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8FFF3C" w14:textId="1B448B63" w:rsidR="00BA6CAD" w:rsidRPr="00C525EC" w:rsidRDefault="00F42C8E" w:rsidP="00912D02">
      <w:pPr>
        <w:pStyle w:val="NoSpacing"/>
        <w:ind w:left="720"/>
        <w:jc w:val="center"/>
        <w:rPr>
          <w:rFonts w:ascii="Arial" w:hAnsi="Arial" w:cs="Arial"/>
          <w:b/>
          <w:sz w:val="36"/>
          <w:szCs w:val="36"/>
        </w:rPr>
      </w:pPr>
      <w:r w:rsidRPr="00C525EC">
        <w:rPr>
          <w:rFonts w:ascii="Arial" w:hAnsi="Arial" w:cs="Arial"/>
          <w:b/>
          <w:sz w:val="36"/>
          <w:szCs w:val="36"/>
        </w:rPr>
        <w:t>SCOPE OF WORK</w:t>
      </w:r>
      <w:r w:rsidR="0072037C" w:rsidRPr="00C525EC">
        <w:rPr>
          <w:rFonts w:ascii="Arial" w:hAnsi="Arial" w:cs="Arial"/>
          <w:b/>
          <w:sz w:val="36"/>
          <w:szCs w:val="36"/>
        </w:rPr>
        <w:t xml:space="preserve"> </w:t>
      </w:r>
    </w:p>
    <w:p w14:paraId="1F7A81BF" w14:textId="695FD7F9" w:rsidR="0069108E" w:rsidRPr="0069108E" w:rsidRDefault="00F42C8E" w:rsidP="00C525EC">
      <w:pPr>
        <w:pStyle w:val="Heading2"/>
        <w:numPr>
          <w:ilvl w:val="0"/>
          <w:numId w:val="0"/>
        </w:numPr>
        <w:ind w:left="720"/>
        <w:jc w:val="center"/>
        <w:rPr>
          <w:rFonts w:ascii="Arial" w:hAnsi="Arial" w:cs="Arial"/>
          <w:bCs w:val="0"/>
          <w:sz w:val="24"/>
          <w:szCs w:val="24"/>
        </w:rPr>
      </w:pPr>
      <w:r>
        <w:rPr>
          <w:rFonts w:ascii="Arial" w:hAnsi="Arial" w:cs="Arial"/>
          <w:bCs w:val="0"/>
          <w:sz w:val="24"/>
          <w:szCs w:val="24"/>
        </w:rPr>
        <w:t xml:space="preserve">ELECTRIC FLOOR SCRUBBER EQUIPMENT                                                                             HAWAII STATE CAPITOL BUILDING – LOADING </w:t>
      </w:r>
      <w:proofErr w:type="gramStart"/>
      <w:r w:rsidR="00C525EC">
        <w:rPr>
          <w:rFonts w:ascii="Arial" w:hAnsi="Arial" w:cs="Arial"/>
          <w:bCs w:val="0"/>
          <w:sz w:val="24"/>
          <w:szCs w:val="24"/>
        </w:rPr>
        <w:t xml:space="preserve">DOCK,  </w:t>
      </w:r>
      <w:r>
        <w:rPr>
          <w:rFonts w:ascii="Arial" w:hAnsi="Arial" w:cs="Arial"/>
          <w:bCs w:val="0"/>
          <w:sz w:val="24"/>
          <w:szCs w:val="24"/>
        </w:rPr>
        <w:t xml:space="preserve"> </w:t>
      </w:r>
      <w:proofErr w:type="gramEnd"/>
      <w:r w:rsidR="00C525EC">
        <w:rPr>
          <w:rFonts w:ascii="Arial" w:hAnsi="Arial" w:cs="Arial"/>
          <w:bCs w:val="0"/>
          <w:sz w:val="24"/>
          <w:szCs w:val="24"/>
        </w:rPr>
        <w:t xml:space="preserve">  </w:t>
      </w:r>
      <w:r>
        <w:rPr>
          <w:rFonts w:ascii="Arial" w:hAnsi="Arial" w:cs="Arial"/>
          <w:bCs w:val="0"/>
          <w:sz w:val="24"/>
          <w:szCs w:val="24"/>
        </w:rPr>
        <w:t xml:space="preserve">                                          415 SOUTH BERETANIA STREET, HONOLULU, HAWAII 96813</w:t>
      </w:r>
    </w:p>
    <w:p w14:paraId="1EA7D4EB" w14:textId="7D1C8D44" w:rsidR="000E2A33" w:rsidRPr="0069108E" w:rsidRDefault="0069108E" w:rsidP="0069108E">
      <w:pPr>
        <w:pStyle w:val="NoSpacing"/>
        <w:jc w:val="center"/>
        <w:rPr>
          <w:rFonts w:ascii="Arial" w:hAnsi="Arial" w:cs="Arial"/>
          <w:b/>
        </w:rPr>
      </w:pPr>
      <w:r w:rsidRPr="0069108E">
        <w:rPr>
          <w:rFonts w:ascii="Arial" w:hAnsi="Arial" w:cs="Arial"/>
          <w:b/>
        </w:rPr>
        <w:t>CSD-</w:t>
      </w:r>
      <w:r w:rsidR="00AD3270">
        <w:rPr>
          <w:rFonts w:ascii="Arial" w:hAnsi="Arial" w:cs="Arial"/>
          <w:b/>
        </w:rPr>
        <w:t>2</w:t>
      </w:r>
      <w:r w:rsidR="00F42C8E">
        <w:rPr>
          <w:rFonts w:ascii="Arial" w:hAnsi="Arial" w:cs="Arial"/>
          <w:b/>
        </w:rPr>
        <w:t>6</w:t>
      </w:r>
      <w:r w:rsidR="00AD3270">
        <w:rPr>
          <w:rFonts w:ascii="Arial" w:hAnsi="Arial" w:cs="Arial"/>
          <w:b/>
        </w:rPr>
        <w:t>-01</w:t>
      </w:r>
      <w:r w:rsidR="00F42C8E">
        <w:rPr>
          <w:rFonts w:ascii="Arial" w:hAnsi="Arial" w:cs="Arial"/>
          <w:b/>
        </w:rPr>
        <w:t>1</w:t>
      </w:r>
      <w:r w:rsidR="00AD3270">
        <w:rPr>
          <w:rFonts w:ascii="Arial" w:hAnsi="Arial" w:cs="Arial"/>
          <w:b/>
        </w:rPr>
        <w:t>-O</w:t>
      </w:r>
    </w:p>
    <w:p w14:paraId="79019887" w14:textId="77777777" w:rsidR="0023241C" w:rsidRDefault="0023241C" w:rsidP="000E2A33">
      <w:pPr>
        <w:pStyle w:val="NoSpacing"/>
        <w:rPr>
          <w:rFonts w:ascii="Arial" w:hAnsi="Arial" w:cs="Arial"/>
          <w:u w:val="single"/>
        </w:rPr>
      </w:pPr>
    </w:p>
    <w:p w14:paraId="468A9F06" w14:textId="77777777" w:rsidR="005464A2" w:rsidRPr="00AF7E7A" w:rsidRDefault="005464A2" w:rsidP="000E2A33">
      <w:pPr>
        <w:pStyle w:val="NoSpacing"/>
        <w:rPr>
          <w:rFonts w:ascii="Arial" w:hAnsi="Arial" w:cs="Arial"/>
          <w:u w:val="single"/>
        </w:rPr>
      </w:pPr>
    </w:p>
    <w:p w14:paraId="26512258" w14:textId="2357BE54" w:rsidR="000E2A33" w:rsidRPr="005464A2" w:rsidRDefault="000E2A33" w:rsidP="009150E4">
      <w:pPr>
        <w:pStyle w:val="NoSpacing"/>
        <w:rPr>
          <w:rFonts w:ascii="Arial" w:hAnsi="Arial" w:cs="Arial"/>
          <w:u w:val="single"/>
        </w:rPr>
      </w:pPr>
      <w:r w:rsidRPr="005464A2">
        <w:rPr>
          <w:rFonts w:ascii="Arial" w:hAnsi="Arial" w:cs="Arial"/>
          <w:b/>
          <w:bCs/>
          <w:u w:val="single"/>
        </w:rPr>
        <w:t>SCOPE OF WORK</w:t>
      </w:r>
    </w:p>
    <w:p w14:paraId="119F44CA" w14:textId="77777777" w:rsidR="000E2A33" w:rsidRPr="005464A2" w:rsidRDefault="000E2A33" w:rsidP="000E2A33">
      <w:pPr>
        <w:pStyle w:val="NoSpacing"/>
        <w:rPr>
          <w:rFonts w:ascii="Arial" w:hAnsi="Arial" w:cs="Arial"/>
          <w:u w:val="single"/>
        </w:rPr>
      </w:pPr>
    </w:p>
    <w:p w14:paraId="18593E51" w14:textId="170F59F6" w:rsidR="009150E4" w:rsidRPr="005464A2" w:rsidRDefault="000E2A33" w:rsidP="009150E4">
      <w:pPr>
        <w:pStyle w:val="NoSpacing"/>
        <w:rPr>
          <w:rFonts w:ascii="Arial" w:hAnsi="Arial" w:cs="Arial"/>
        </w:rPr>
      </w:pPr>
      <w:r w:rsidRPr="005464A2">
        <w:rPr>
          <w:rFonts w:ascii="Arial" w:hAnsi="Arial" w:cs="Arial"/>
        </w:rPr>
        <w:t xml:space="preserve">The Contractor shall </w:t>
      </w:r>
      <w:r w:rsidR="009150E4" w:rsidRPr="005464A2">
        <w:rPr>
          <w:rFonts w:ascii="Arial" w:hAnsi="Arial" w:cs="Arial"/>
        </w:rPr>
        <w:t xml:space="preserve">furnish and deliver one (1) electric floor scrubber equipment </w:t>
      </w:r>
      <w:r w:rsidR="00C525EC">
        <w:rPr>
          <w:rFonts w:ascii="Arial" w:hAnsi="Arial" w:cs="Arial"/>
        </w:rPr>
        <w:t xml:space="preserve">according to the technical specifications provided </w:t>
      </w:r>
      <w:r w:rsidR="009150E4" w:rsidRPr="005464A2">
        <w:rPr>
          <w:rFonts w:ascii="Arial" w:hAnsi="Arial" w:cs="Arial"/>
        </w:rPr>
        <w:t xml:space="preserve">to Hawaii State Capitol Building, 415 South Beretania Street, Honolulu, Hawaii 96813 – loading dock.  </w:t>
      </w:r>
    </w:p>
    <w:p w14:paraId="660A5900" w14:textId="77777777" w:rsidR="009150E4" w:rsidRPr="005464A2" w:rsidRDefault="009150E4" w:rsidP="009150E4">
      <w:pPr>
        <w:pStyle w:val="NoSpacing"/>
        <w:rPr>
          <w:rFonts w:ascii="Arial" w:hAnsi="Arial" w:cs="Arial"/>
        </w:rPr>
      </w:pPr>
    </w:p>
    <w:p w14:paraId="42309EAA" w14:textId="04B6C82C" w:rsidR="00563059" w:rsidRPr="005464A2" w:rsidRDefault="009150E4" w:rsidP="009150E4">
      <w:pPr>
        <w:pStyle w:val="NoSpacing"/>
        <w:rPr>
          <w:rFonts w:ascii="Arial" w:hAnsi="Arial" w:cs="Arial"/>
        </w:rPr>
      </w:pPr>
      <w:r w:rsidRPr="005464A2">
        <w:rPr>
          <w:rFonts w:ascii="Arial" w:hAnsi="Arial" w:cs="Arial"/>
        </w:rPr>
        <w:t>P</w:t>
      </w:r>
      <w:r w:rsidR="000E16BA" w:rsidRPr="005464A2">
        <w:rPr>
          <w:rFonts w:ascii="Arial" w:hAnsi="Arial" w:cs="Arial"/>
        </w:rPr>
        <w:t xml:space="preserve">rovide </w:t>
      </w:r>
      <w:r w:rsidRPr="005464A2">
        <w:rPr>
          <w:rFonts w:ascii="Arial" w:hAnsi="Arial" w:cs="Arial"/>
        </w:rPr>
        <w:t>training in operating and maintaining the equipment, outline availability of technical support and replacement parts.</w:t>
      </w:r>
    </w:p>
    <w:p w14:paraId="771A5C40" w14:textId="77777777" w:rsidR="00A1288B" w:rsidRPr="005464A2" w:rsidRDefault="00A1288B" w:rsidP="009150E4">
      <w:pPr>
        <w:pStyle w:val="NoSpacing"/>
        <w:rPr>
          <w:rFonts w:ascii="Arial" w:hAnsi="Arial" w:cs="Arial"/>
        </w:rPr>
      </w:pPr>
    </w:p>
    <w:p w14:paraId="11976449" w14:textId="43F6A843" w:rsidR="00A75D25" w:rsidRPr="005464A2" w:rsidRDefault="005464A2" w:rsidP="00C2486C">
      <w:pPr>
        <w:spacing w:after="0" w:line="240" w:lineRule="auto"/>
        <w:contextualSpacing/>
        <w:rPr>
          <w:rFonts w:ascii="Arial" w:hAnsi="Arial" w:cs="Arial"/>
          <w:b/>
          <w:bCs/>
          <w:u w:val="single"/>
        </w:rPr>
      </w:pPr>
      <w:r>
        <w:rPr>
          <w:rFonts w:ascii="Arial" w:hAnsi="Arial" w:cs="Arial"/>
          <w:b/>
          <w:bCs/>
          <w:u w:val="single"/>
        </w:rPr>
        <w:t>DISCONTINUED MODEL</w:t>
      </w:r>
    </w:p>
    <w:p w14:paraId="54D4A28A" w14:textId="77777777" w:rsidR="009D1FD5" w:rsidRPr="005464A2" w:rsidRDefault="009D1FD5" w:rsidP="00C2486C">
      <w:pPr>
        <w:spacing w:after="0" w:line="240" w:lineRule="auto"/>
        <w:contextualSpacing/>
        <w:rPr>
          <w:rFonts w:ascii="Arial" w:hAnsi="Arial" w:cs="Arial"/>
          <w:u w:val="single"/>
        </w:rPr>
      </w:pPr>
    </w:p>
    <w:p w14:paraId="678F6141" w14:textId="0F9312CE" w:rsidR="009D1FD5" w:rsidRPr="005464A2" w:rsidRDefault="009D1FD5" w:rsidP="00C2486C">
      <w:pPr>
        <w:spacing w:after="0" w:line="240" w:lineRule="auto"/>
        <w:contextualSpacing/>
        <w:rPr>
          <w:rFonts w:ascii="Arial" w:hAnsi="Arial" w:cs="Arial"/>
        </w:rPr>
      </w:pPr>
      <w:r w:rsidRPr="005464A2">
        <w:rPr>
          <w:rFonts w:ascii="Arial" w:hAnsi="Arial" w:cs="Arial"/>
        </w:rPr>
        <w:t>If the model specified is discontinued prior to delivery, the Contractor shall provide a letter to the DAGS</w:t>
      </w:r>
      <w:r w:rsidR="00C525EC">
        <w:rPr>
          <w:rFonts w:ascii="Arial" w:hAnsi="Arial" w:cs="Arial"/>
        </w:rPr>
        <w:t>/</w:t>
      </w:r>
      <w:r w:rsidRPr="005464A2">
        <w:rPr>
          <w:rFonts w:ascii="Arial" w:hAnsi="Arial" w:cs="Arial"/>
        </w:rPr>
        <w:t>CSD from the manufacturer on the company letterhead stating the model number being discontinued, the replacement manufacturer and model number, and verifying statement that the replacement meets or exceeds the minimum Technical Specifications.  The Contractor shall furnish, deliver and install the replacement model and provide training at the original bid price.</w:t>
      </w:r>
    </w:p>
    <w:p w14:paraId="558E91F7" w14:textId="77777777" w:rsidR="009D1FD5" w:rsidRPr="005464A2" w:rsidRDefault="009D1FD5" w:rsidP="00C2486C">
      <w:pPr>
        <w:spacing w:after="0" w:line="240" w:lineRule="auto"/>
        <w:contextualSpacing/>
        <w:rPr>
          <w:rFonts w:ascii="Arial" w:hAnsi="Arial" w:cs="Arial"/>
        </w:rPr>
      </w:pPr>
    </w:p>
    <w:p w14:paraId="03E1E87C" w14:textId="73C181F5" w:rsidR="009D1FD5" w:rsidRPr="005464A2" w:rsidRDefault="005464A2" w:rsidP="00C2486C">
      <w:pPr>
        <w:spacing w:after="0" w:line="240" w:lineRule="auto"/>
        <w:contextualSpacing/>
        <w:rPr>
          <w:rFonts w:ascii="Arial" w:hAnsi="Arial" w:cs="Arial"/>
          <w:b/>
          <w:bCs/>
          <w:u w:val="single"/>
        </w:rPr>
      </w:pPr>
      <w:r>
        <w:rPr>
          <w:rFonts w:ascii="Arial" w:hAnsi="Arial" w:cs="Arial"/>
          <w:b/>
          <w:bCs/>
          <w:u w:val="single"/>
        </w:rPr>
        <w:t>DELIVERY AND TRAINING</w:t>
      </w:r>
    </w:p>
    <w:p w14:paraId="7AC31CD8" w14:textId="77777777" w:rsidR="009D1FD5" w:rsidRPr="005464A2" w:rsidRDefault="009D1FD5" w:rsidP="00C2486C">
      <w:pPr>
        <w:spacing w:after="0" w:line="240" w:lineRule="auto"/>
        <w:contextualSpacing/>
        <w:rPr>
          <w:rFonts w:ascii="Arial" w:hAnsi="Arial" w:cs="Arial"/>
          <w:u w:val="single"/>
        </w:rPr>
      </w:pPr>
    </w:p>
    <w:p w14:paraId="0AF6D6A3" w14:textId="24C9D2C0" w:rsidR="009D1FD5" w:rsidRPr="005464A2" w:rsidRDefault="009D1FD5" w:rsidP="00C2486C">
      <w:pPr>
        <w:spacing w:after="0" w:line="240" w:lineRule="auto"/>
        <w:contextualSpacing/>
        <w:rPr>
          <w:rFonts w:ascii="Arial" w:hAnsi="Arial" w:cs="Arial"/>
        </w:rPr>
      </w:pPr>
      <w:r w:rsidRPr="005464A2">
        <w:rPr>
          <w:rFonts w:ascii="Arial" w:hAnsi="Arial" w:cs="Arial"/>
        </w:rPr>
        <w:t>Unless otherwise agreed to in writing, the equipment shall be furnished, delivered and installed at the address below.  Prior to delivery, the Contractor shall contact the representative to coordinate delivery and training.</w:t>
      </w:r>
    </w:p>
    <w:p w14:paraId="1B0FE463" w14:textId="77777777" w:rsidR="009D1FD5" w:rsidRPr="005464A2" w:rsidRDefault="009D1FD5" w:rsidP="00C2486C">
      <w:pPr>
        <w:spacing w:after="0" w:line="240" w:lineRule="auto"/>
        <w:contextualSpacing/>
        <w:rPr>
          <w:rFonts w:ascii="Arial" w:hAnsi="Arial" w:cs="Arial"/>
        </w:rPr>
      </w:pPr>
    </w:p>
    <w:p w14:paraId="20BE4FAD" w14:textId="49B92B92" w:rsidR="009D1FD5" w:rsidRPr="005464A2" w:rsidRDefault="009D1FD5" w:rsidP="00C2486C">
      <w:pPr>
        <w:spacing w:after="0" w:line="240" w:lineRule="auto"/>
        <w:contextualSpacing/>
        <w:rPr>
          <w:rFonts w:ascii="Arial" w:hAnsi="Arial" w:cs="Arial"/>
        </w:rPr>
      </w:pPr>
      <w:r w:rsidRPr="005464A2">
        <w:rPr>
          <w:rFonts w:ascii="Arial" w:hAnsi="Arial" w:cs="Arial"/>
        </w:rPr>
        <w:t>Inside delivery shall be F.O.B. destination to:</w:t>
      </w:r>
    </w:p>
    <w:p w14:paraId="4A02C47D" w14:textId="77777777" w:rsidR="009D1FD5" w:rsidRPr="005464A2" w:rsidRDefault="009D1FD5" w:rsidP="00C2486C">
      <w:pPr>
        <w:spacing w:after="0" w:line="240" w:lineRule="auto"/>
        <w:contextualSpacing/>
        <w:rPr>
          <w:rFonts w:ascii="Arial" w:hAnsi="Arial" w:cs="Arial"/>
        </w:rPr>
      </w:pPr>
    </w:p>
    <w:p w14:paraId="08C40B78" w14:textId="7281357B" w:rsidR="009D1FD5" w:rsidRPr="005464A2" w:rsidRDefault="009D1FD5" w:rsidP="00C2486C">
      <w:pPr>
        <w:spacing w:after="0" w:line="240" w:lineRule="auto"/>
        <w:contextualSpacing/>
        <w:rPr>
          <w:rFonts w:ascii="Arial" w:hAnsi="Arial" w:cs="Arial"/>
        </w:rPr>
      </w:pPr>
      <w:r w:rsidRPr="005464A2">
        <w:rPr>
          <w:rFonts w:ascii="Arial" w:hAnsi="Arial" w:cs="Arial"/>
        </w:rPr>
        <w:t xml:space="preserve">Hawaii State Capitol Building – </w:t>
      </w:r>
      <w:r w:rsidR="00C525EC">
        <w:rPr>
          <w:rFonts w:ascii="Arial" w:hAnsi="Arial" w:cs="Arial"/>
        </w:rPr>
        <w:t>L</w:t>
      </w:r>
      <w:r w:rsidRPr="005464A2">
        <w:rPr>
          <w:rFonts w:ascii="Arial" w:hAnsi="Arial" w:cs="Arial"/>
        </w:rPr>
        <w:t>oading Dock</w:t>
      </w:r>
    </w:p>
    <w:p w14:paraId="0F3F8586" w14:textId="2B348877" w:rsidR="009D1FD5" w:rsidRPr="005464A2" w:rsidRDefault="009D1FD5" w:rsidP="00C2486C">
      <w:pPr>
        <w:spacing w:after="0" w:line="240" w:lineRule="auto"/>
        <w:contextualSpacing/>
        <w:rPr>
          <w:rFonts w:ascii="Arial" w:hAnsi="Arial" w:cs="Arial"/>
        </w:rPr>
      </w:pPr>
      <w:r w:rsidRPr="005464A2">
        <w:rPr>
          <w:rFonts w:ascii="Arial" w:hAnsi="Arial" w:cs="Arial"/>
        </w:rPr>
        <w:t>415 South Beretania Street</w:t>
      </w:r>
    </w:p>
    <w:p w14:paraId="2DCAB6C0" w14:textId="644DBB59" w:rsidR="009D1FD5" w:rsidRPr="005464A2" w:rsidRDefault="009D1FD5" w:rsidP="00C2486C">
      <w:pPr>
        <w:spacing w:after="0" w:line="240" w:lineRule="auto"/>
        <w:contextualSpacing/>
        <w:rPr>
          <w:rFonts w:ascii="Arial" w:hAnsi="Arial" w:cs="Arial"/>
        </w:rPr>
      </w:pPr>
      <w:r w:rsidRPr="005464A2">
        <w:rPr>
          <w:rFonts w:ascii="Arial" w:hAnsi="Arial" w:cs="Arial"/>
        </w:rPr>
        <w:t>Honolulu, Hawaii 96813</w:t>
      </w:r>
    </w:p>
    <w:p w14:paraId="3278478F" w14:textId="77777777" w:rsidR="0072037C" w:rsidRPr="005464A2" w:rsidRDefault="0072037C" w:rsidP="00C2486C">
      <w:pPr>
        <w:spacing w:after="0" w:line="240" w:lineRule="auto"/>
        <w:contextualSpacing/>
        <w:rPr>
          <w:rFonts w:ascii="Arial" w:hAnsi="Arial" w:cs="Arial"/>
        </w:rPr>
      </w:pPr>
    </w:p>
    <w:p w14:paraId="741D5461" w14:textId="21BEFC0A" w:rsidR="0072037C" w:rsidRPr="005464A2" w:rsidRDefault="005464A2" w:rsidP="00C2486C">
      <w:pPr>
        <w:spacing w:after="0" w:line="240" w:lineRule="auto"/>
        <w:contextualSpacing/>
        <w:rPr>
          <w:rFonts w:ascii="Arial" w:hAnsi="Arial" w:cs="Arial"/>
          <w:b/>
          <w:bCs/>
          <w:u w:val="single"/>
        </w:rPr>
      </w:pPr>
      <w:r>
        <w:rPr>
          <w:rFonts w:ascii="Arial" w:hAnsi="Arial" w:cs="Arial"/>
          <w:b/>
          <w:bCs/>
          <w:u w:val="single"/>
        </w:rPr>
        <w:t>PROTECTION OF PROPERTY AND BUILDINGS</w:t>
      </w:r>
    </w:p>
    <w:p w14:paraId="50ED99CF" w14:textId="77777777" w:rsidR="0072037C" w:rsidRPr="005464A2" w:rsidRDefault="0072037C" w:rsidP="00C2486C">
      <w:pPr>
        <w:spacing w:after="0" w:line="240" w:lineRule="auto"/>
        <w:contextualSpacing/>
        <w:rPr>
          <w:rFonts w:ascii="Arial" w:hAnsi="Arial" w:cs="Arial"/>
          <w:u w:val="single"/>
        </w:rPr>
      </w:pPr>
    </w:p>
    <w:p w14:paraId="18E531F2" w14:textId="3E3FEE1B" w:rsidR="0072037C" w:rsidRPr="005464A2" w:rsidRDefault="0072037C" w:rsidP="00C2486C">
      <w:pPr>
        <w:spacing w:after="0" w:line="240" w:lineRule="auto"/>
        <w:contextualSpacing/>
        <w:rPr>
          <w:rFonts w:ascii="Arial" w:hAnsi="Arial" w:cs="Arial"/>
        </w:rPr>
      </w:pPr>
      <w:r w:rsidRPr="005464A2">
        <w:rPr>
          <w:rFonts w:ascii="Arial" w:hAnsi="Arial" w:cs="Arial"/>
        </w:rPr>
        <w:t>The Contractor shall take all necessary precautions during the progress of the work to protect the buildings as well as adjoining property, roadways, walkways, trees, lawns, landscape and building from damage and injury and shall promptly repair any such damage to the satisfaction of the DAG</w:t>
      </w:r>
      <w:r w:rsidR="00C525EC">
        <w:rPr>
          <w:rFonts w:ascii="Arial" w:hAnsi="Arial" w:cs="Arial"/>
        </w:rPr>
        <w:t>S/</w:t>
      </w:r>
      <w:r w:rsidRPr="005464A2">
        <w:rPr>
          <w:rFonts w:ascii="Arial" w:hAnsi="Arial" w:cs="Arial"/>
        </w:rPr>
        <w:t>CSD, at no cost to the DAGS</w:t>
      </w:r>
      <w:r w:rsidR="00C525EC">
        <w:rPr>
          <w:rFonts w:ascii="Arial" w:hAnsi="Arial" w:cs="Arial"/>
        </w:rPr>
        <w:t>/</w:t>
      </w:r>
      <w:r w:rsidRPr="005464A2">
        <w:rPr>
          <w:rFonts w:ascii="Arial" w:hAnsi="Arial" w:cs="Arial"/>
        </w:rPr>
        <w:t xml:space="preserve">CSD.  If the </w:t>
      </w:r>
      <w:r w:rsidRPr="005464A2">
        <w:rPr>
          <w:rFonts w:ascii="Arial" w:hAnsi="Arial" w:cs="Arial"/>
        </w:rPr>
        <w:lastRenderedPageBreak/>
        <w:t>repair cannot be done immediately, the Contractor shall contact the representative to work out a time schedule acceptable to the DAGS</w:t>
      </w:r>
      <w:r w:rsidR="00C525EC">
        <w:rPr>
          <w:rFonts w:ascii="Arial" w:hAnsi="Arial" w:cs="Arial"/>
        </w:rPr>
        <w:t>/</w:t>
      </w:r>
      <w:r w:rsidRPr="005464A2">
        <w:rPr>
          <w:rFonts w:ascii="Arial" w:hAnsi="Arial" w:cs="Arial"/>
        </w:rPr>
        <w:t>CSD.</w:t>
      </w:r>
    </w:p>
    <w:p w14:paraId="4132802E" w14:textId="77777777" w:rsidR="009D1FD5" w:rsidRPr="005464A2" w:rsidRDefault="009D1FD5" w:rsidP="00C2486C">
      <w:pPr>
        <w:spacing w:after="0" w:line="240" w:lineRule="auto"/>
        <w:contextualSpacing/>
        <w:rPr>
          <w:rFonts w:ascii="Arial" w:hAnsi="Arial" w:cs="Arial"/>
        </w:rPr>
      </w:pPr>
    </w:p>
    <w:p w14:paraId="5794854F" w14:textId="5551D5A2" w:rsidR="009D1FD5" w:rsidRPr="005464A2" w:rsidRDefault="007D748D" w:rsidP="00C2486C">
      <w:pPr>
        <w:spacing w:after="0" w:line="240" w:lineRule="auto"/>
        <w:contextualSpacing/>
        <w:rPr>
          <w:rFonts w:ascii="Arial" w:hAnsi="Arial" w:cs="Arial"/>
          <w:b/>
          <w:bCs/>
          <w:u w:val="single"/>
        </w:rPr>
      </w:pPr>
      <w:r>
        <w:rPr>
          <w:rFonts w:ascii="Arial" w:hAnsi="Arial" w:cs="Arial"/>
          <w:b/>
          <w:bCs/>
          <w:u w:val="single"/>
        </w:rPr>
        <w:t>DAMAGED/DEFECTIVE GOODS</w:t>
      </w:r>
    </w:p>
    <w:p w14:paraId="4AC86D22" w14:textId="77777777" w:rsidR="009D1FD5" w:rsidRPr="005464A2" w:rsidRDefault="009D1FD5" w:rsidP="00C2486C">
      <w:pPr>
        <w:spacing w:after="0" w:line="240" w:lineRule="auto"/>
        <w:contextualSpacing/>
        <w:rPr>
          <w:rFonts w:ascii="Arial" w:hAnsi="Arial" w:cs="Arial"/>
          <w:u w:val="single"/>
        </w:rPr>
      </w:pPr>
    </w:p>
    <w:p w14:paraId="1E7DFB6A" w14:textId="6A7CA426" w:rsidR="009D1FD5" w:rsidRPr="005464A2" w:rsidRDefault="009D1FD5" w:rsidP="00C2486C">
      <w:pPr>
        <w:spacing w:after="0" w:line="240" w:lineRule="auto"/>
        <w:contextualSpacing/>
        <w:rPr>
          <w:rFonts w:ascii="Arial" w:hAnsi="Arial" w:cs="Arial"/>
        </w:rPr>
      </w:pPr>
      <w:r w:rsidRPr="005464A2">
        <w:rPr>
          <w:rFonts w:ascii="Arial" w:hAnsi="Arial" w:cs="Arial"/>
        </w:rPr>
        <w:t>The DAGS</w:t>
      </w:r>
      <w:r w:rsidR="00C525EC">
        <w:rPr>
          <w:rFonts w:ascii="Arial" w:hAnsi="Arial" w:cs="Arial"/>
        </w:rPr>
        <w:t>/</w:t>
      </w:r>
      <w:r w:rsidRPr="005464A2">
        <w:rPr>
          <w:rFonts w:ascii="Arial" w:hAnsi="Arial" w:cs="Arial"/>
        </w:rPr>
        <w:t>CSD reserves the right to reject damaged or defective goods, which shall be promptly and satisfactorily replaced by the Contractor at no additional cost to the DAGS</w:t>
      </w:r>
      <w:r w:rsidR="00C525EC">
        <w:rPr>
          <w:rFonts w:ascii="Arial" w:hAnsi="Arial" w:cs="Arial"/>
        </w:rPr>
        <w:t>/</w:t>
      </w:r>
      <w:r w:rsidRPr="005464A2">
        <w:rPr>
          <w:rFonts w:ascii="Arial" w:hAnsi="Arial" w:cs="Arial"/>
        </w:rPr>
        <w:t>CSD.</w:t>
      </w:r>
    </w:p>
    <w:p w14:paraId="655E2973" w14:textId="77777777" w:rsidR="009D1FD5" w:rsidRPr="005464A2" w:rsidRDefault="009D1FD5" w:rsidP="00C2486C">
      <w:pPr>
        <w:spacing w:after="0" w:line="240" w:lineRule="auto"/>
        <w:contextualSpacing/>
        <w:rPr>
          <w:rFonts w:ascii="Arial" w:hAnsi="Arial" w:cs="Arial"/>
        </w:rPr>
      </w:pPr>
    </w:p>
    <w:p w14:paraId="0B55F204" w14:textId="59E521D8" w:rsidR="009D1FD5" w:rsidRPr="005464A2" w:rsidRDefault="007D748D" w:rsidP="00C2486C">
      <w:pPr>
        <w:spacing w:after="0" w:line="240" w:lineRule="auto"/>
        <w:contextualSpacing/>
        <w:rPr>
          <w:rFonts w:ascii="Arial" w:hAnsi="Arial" w:cs="Arial"/>
          <w:b/>
          <w:bCs/>
          <w:u w:val="single"/>
        </w:rPr>
      </w:pPr>
      <w:r>
        <w:rPr>
          <w:rFonts w:ascii="Arial" w:hAnsi="Arial" w:cs="Arial"/>
          <w:b/>
          <w:bCs/>
          <w:u w:val="single"/>
        </w:rPr>
        <w:t>MANUALS AND INSTRUCTIONS</w:t>
      </w:r>
    </w:p>
    <w:p w14:paraId="2FFDD68B" w14:textId="77777777" w:rsidR="0072037C" w:rsidRPr="005464A2" w:rsidRDefault="0072037C" w:rsidP="00C2486C">
      <w:pPr>
        <w:spacing w:after="0" w:line="240" w:lineRule="auto"/>
        <w:contextualSpacing/>
        <w:rPr>
          <w:rFonts w:ascii="Arial" w:hAnsi="Arial" w:cs="Arial"/>
          <w:u w:val="single"/>
        </w:rPr>
      </w:pPr>
    </w:p>
    <w:p w14:paraId="33024D1C" w14:textId="3476A96D" w:rsidR="0072037C" w:rsidRPr="005464A2" w:rsidRDefault="0072037C" w:rsidP="00C2486C">
      <w:pPr>
        <w:spacing w:after="0" w:line="240" w:lineRule="auto"/>
        <w:contextualSpacing/>
        <w:rPr>
          <w:rFonts w:ascii="Arial" w:hAnsi="Arial" w:cs="Arial"/>
        </w:rPr>
      </w:pPr>
      <w:r w:rsidRPr="005464A2">
        <w:rPr>
          <w:rFonts w:ascii="Arial" w:hAnsi="Arial" w:cs="Arial"/>
        </w:rPr>
        <w:t>The Contactor shall provide the DAGS</w:t>
      </w:r>
      <w:r w:rsidR="00C525EC">
        <w:rPr>
          <w:rFonts w:ascii="Arial" w:hAnsi="Arial" w:cs="Arial"/>
        </w:rPr>
        <w:t>/</w:t>
      </w:r>
      <w:r w:rsidRPr="005464A2">
        <w:rPr>
          <w:rFonts w:ascii="Arial" w:hAnsi="Arial" w:cs="Arial"/>
        </w:rPr>
        <w:t>CSD with operating and maintenance manuals of the equipment furnished under this contract.</w:t>
      </w:r>
    </w:p>
    <w:p w14:paraId="33B5DD66" w14:textId="77777777" w:rsidR="0072037C" w:rsidRPr="005464A2" w:rsidRDefault="0072037C" w:rsidP="00C2486C">
      <w:pPr>
        <w:spacing w:after="0" w:line="240" w:lineRule="auto"/>
        <w:contextualSpacing/>
        <w:rPr>
          <w:rFonts w:ascii="Arial" w:hAnsi="Arial" w:cs="Arial"/>
          <w:b/>
          <w:bCs/>
        </w:rPr>
      </w:pPr>
    </w:p>
    <w:p w14:paraId="5FDA7F38" w14:textId="40FC309F" w:rsidR="0072037C" w:rsidRPr="005464A2" w:rsidRDefault="007D748D" w:rsidP="00C2486C">
      <w:pPr>
        <w:spacing w:after="0" w:line="240" w:lineRule="auto"/>
        <w:contextualSpacing/>
        <w:rPr>
          <w:rFonts w:ascii="Arial" w:hAnsi="Arial" w:cs="Arial"/>
          <w:b/>
          <w:bCs/>
          <w:u w:val="single"/>
        </w:rPr>
      </w:pPr>
      <w:r>
        <w:rPr>
          <w:rFonts w:ascii="Arial" w:hAnsi="Arial" w:cs="Arial"/>
          <w:b/>
          <w:bCs/>
          <w:u w:val="single"/>
        </w:rPr>
        <w:t>WARRANTY</w:t>
      </w:r>
    </w:p>
    <w:p w14:paraId="381BCE0A" w14:textId="77777777" w:rsidR="0072037C" w:rsidRPr="005464A2" w:rsidRDefault="0072037C" w:rsidP="00C2486C">
      <w:pPr>
        <w:spacing w:after="0" w:line="240" w:lineRule="auto"/>
        <w:contextualSpacing/>
        <w:rPr>
          <w:rFonts w:ascii="Arial" w:hAnsi="Arial" w:cs="Arial"/>
          <w:u w:val="single"/>
        </w:rPr>
      </w:pPr>
    </w:p>
    <w:p w14:paraId="548AA841" w14:textId="085C3FB5" w:rsidR="0072037C" w:rsidRPr="005464A2" w:rsidRDefault="0072037C" w:rsidP="00C2486C">
      <w:pPr>
        <w:spacing w:after="0" w:line="240" w:lineRule="auto"/>
        <w:contextualSpacing/>
        <w:rPr>
          <w:rFonts w:ascii="Arial" w:hAnsi="Arial" w:cs="Arial"/>
        </w:rPr>
      </w:pPr>
      <w:r w:rsidRPr="005464A2">
        <w:rPr>
          <w:rFonts w:ascii="Arial" w:hAnsi="Arial" w:cs="Arial"/>
        </w:rPr>
        <w:t>The equipment furnished shall be new and as specified.  The Contractor shall warrant that all workmanship and materials of the equipment furnished under this contract shall be guaranteed for the stated period as specified in the Technical Specifications.  The Contractor shall replace and/or repair any defective workmanship and/or materials at no cost to the DAGS</w:t>
      </w:r>
      <w:r w:rsidR="00C525EC">
        <w:rPr>
          <w:rFonts w:ascii="Arial" w:hAnsi="Arial" w:cs="Arial"/>
        </w:rPr>
        <w:t>/</w:t>
      </w:r>
      <w:r w:rsidRPr="005464A2">
        <w:rPr>
          <w:rFonts w:ascii="Arial" w:hAnsi="Arial" w:cs="Arial"/>
        </w:rPr>
        <w:t>CSD during the period of warranty, provided such defects are not due to abuse or negligence on the part of the DAGS</w:t>
      </w:r>
      <w:r w:rsidR="00C525EC">
        <w:rPr>
          <w:rFonts w:ascii="Arial" w:hAnsi="Arial" w:cs="Arial"/>
        </w:rPr>
        <w:t>/</w:t>
      </w:r>
      <w:r w:rsidRPr="005464A2">
        <w:rPr>
          <w:rFonts w:ascii="Arial" w:hAnsi="Arial" w:cs="Arial"/>
        </w:rPr>
        <w:t>CSD.</w:t>
      </w:r>
    </w:p>
    <w:p w14:paraId="7A579204" w14:textId="77777777" w:rsidR="00C2486C" w:rsidRPr="00AF7E7A" w:rsidRDefault="00C2486C" w:rsidP="00C2486C">
      <w:pPr>
        <w:spacing w:after="0" w:line="240" w:lineRule="auto"/>
        <w:contextualSpacing/>
        <w:rPr>
          <w:rFonts w:ascii="Arial" w:hAnsi="Arial" w:cs="Arial"/>
          <w:u w:val="single"/>
        </w:rPr>
      </w:pPr>
    </w:p>
    <w:p w14:paraId="0C8990B4" w14:textId="65B1AE84" w:rsidR="00C2486C" w:rsidRPr="00C525EC" w:rsidRDefault="00C2486C" w:rsidP="00C2486C">
      <w:pPr>
        <w:spacing w:after="0" w:line="240" w:lineRule="auto"/>
        <w:contextualSpacing/>
        <w:rPr>
          <w:rFonts w:ascii="Arial" w:hAnsi="Arial" w:cs="Arial"/>
          <w:b/>
          <w:bCs/>
        </w:rPr>
      </w:pPr>
      <w:r w:rsidRPr="00C525EC">
        <w:rPr>
          <w:rFonts w:ascii="Arial" w:hAnsi="Arial" w:cs="Arial"/>
          <w:b/>
          <w:bCs/>
          <w:u w:val="single"/>
        </w:rPr>
        <w:t>S</w:t>
      </w:r>
      <w:r w:rsidR="00C525EC">
        <w:rPr>
          <w:rFonts w:ascii="Arial" w:hAnsi="Arial" w:cs="Arial"/>
          <w:b/>
          <w:bCs/>
          <w:u w:val="single"/>
        </w:rPr>
        <w:t>CHEDULING</w:t>
      </w:r>
    </w:p>
    <w:p w14:paraId="1480F693" w14:textId="77777777" w:rsidR="00C2486C" w:rsidRPr="00AF7E7A" w:rsidRDefault="00C2486C" w:rsidP="00C2486C">
      <w:pPr>
        <w:spacing w:after="0" w:line="240" w:lineRule="auto"/>
        <w:contextualSpacing/>
        <w:rPr>
          <w:rFonts w:ascii="Arial" w:hAnsi="Arial" w:cs="Arial"/>
        </w:rPr>
      </w:pPr>
    </w:p>
    <w:p w14:paraId="32802D2F" w14:textId="711A258C" w:rsidR="00C2486C" w:rsidRPr="00AF7E7A" w:rsidRDefault="00C2486C" w:rsidP="00C2486C">
      <w:pPr>
        <w:spacing w:after="0" w:line="240" w:lineRule="auto"/>
        <w:contextualSpacing/>
        <w:rPr>
          <w:rFonts w:ascii="Arial" w:hAnsi="Arial" w:cs="Arial"/>
        </w:rPr>
      </w:pPr>
      <w:r w:rsidRPr="00AF7E7A">
        <w:rPr>
          <w:rFonts w:ascii="Arial" w:hAnsi="Arial" w:cs="Arial"/>
        </w:rPr>
        <w:t xml:space="preserve">Work shall be performed </w:t>
      </w:r>
      <w:r w:rsidR="008201E2">
        <w:rPr>
          <w:rFonts w:ascii="Arial" w:hAnsi="Arial" w:cs="Arial"/>
        </w:rPr>
        <w:t xml:space="preserve">within </w:t>
      </w:r>
      <w:r w:rsidR="00C525EC">
        <w:rPr>
          <w:rFonts w:ascii="Arial" w:hAnsi="Arial" w:cs="Arial"/>
        </w:rPr>
        <w:t>ninety (90)</w:t>
      </w:r>
      <w:r w:rsidR="008201E2">
        <w:rPr>
          <w:rFonts w:ascii="Arial" w:hAnsi="Arial" w:cs="Arial"/>
        </w:rPr>
        <w:t xml:space="preserve"> calendar</w:t>
      </w:r>
      <w:r w:rsidR="00AD3270">
        <w:rPr>
          <w:rFonts w:ascii="Arial" w:hAnsi="Arial" w:cs="Arial"/>
        </w:rPr>
        <w:t xml:space="preserve"> days</w:t>
      </w:r>
      <w:r w:rsidR="008201E2">
        <w:rPr>
          <w:rFonts w:ascii="Arial" w:hAnsi="Arial" w:cs="Arial"/>
        </w:rPr>
        <w:t xml:space="preserve"> from a written notice to proceed</w:t>
      </w:r>
      <w:r w:rsidR="006C0A3F" w:rsidRPr="00AF7E7A">
        <w:rPr>
          <w:rFonts w:ascii="Arial" w:hAnsi="Arial" w:cs="Arial"/>
        </w:rPr>
        <w:t>.</w:t>
      </w:r>
      <w:r w:rsidRPr="00AF7E7A">
        <w:rPr>
          <w:rFonts w:ascii="Arial" w:hAnsi="Arial" w:cs="Arial"/>
        </w:rPr>
        <w:t xml:space="preserve">  Contractor </w:t>
      </w:r>
      <w:r w:rsidR="00245E8A" w:rsidRPr="00AF7E7A">
        <w:rPr>
          <w:rFonts w:ascii="Arial" w:hAnsi="Arial" w:cs="Arial"/>
        </w:rPr>
        <w:t>will coordinate with</w:t>
      </w:r>
      <w:r w:rsidRPr="00AF7E7A">
        <w:rPr>
          <w:rFonts w:ascii="Arial" w:hAnsi="Arial" w:cs="Arial"/>
        </w:rPr>
        <w:t xml:space="preserve"> the Contract Administrator or </w:t>
      </w:r>
      <w:r w:rsidR="0058652A">
        <w:rPr>
          <w:rFonts w:ascii="Arial" w:hAnsi="Arial" w:cs="Arial"/>
        </w:rPr>
        <w:t>their</w:t>
      </w:r>
      <w:r w:rsidRPr="00AF7E7A">
        <w:rPr>
          <w:rFonts w:ascii="Arial" w:hAnsi="Arial" w:cs="Arial"/>
        </w:rPr>
        <w:t xml:space="preserve"> designated representative </w:t>
      </w:r>
      <w:r w:rsidR="005513E3">
        <w:rPr>
          <w:rFonts w:ascii="Arial" w:hAnsi="Arial" w:cs="Arial"/>
        </w:rPr>
        <w:t>on th</w:t>
      </w:r>
      <w:r w:rsidR="008201E2">
        <w:rPr>
          <w:rFonts w:ascii="Arial" w:hAnsi="Arial" w:cs="Arial"/>
        </w:rPr>
        <w:t xml:space="preserve">e </w:t>
      </w:r>
      <w:r w:rsidRPr="00AF7E7A">
        <w:rPr>
          <w:rFonts w:ascii="Arial" w:hAnsi="Arial" w:cs="Arial"/>
        </w:rPr>
        <w:t xml:space="preserve">work </w:t>
      </w:r>
      <w:r w:rsidR="008201E2">
        <w:rPr>
          <w:rFonts w:ascii="Arial" w:hAnsi="Arial" w:cs="Arial"/>
        </w:rPr>
        <w:t xml:space="preserve">schedule </w:t>
      </w:r>
      <w:r w:rsidRPr="00AF7E7A">
        <w:rPr>
          <w:rFonts w:ascii="Arial" w:hAnsi="Arial" w:cs="Arial"/>
        </w:rPr>
        <w:t>prior to the issuance of the Notice to Proceed.</w:t>
      </w:r>
      <w:r w:rsidR="00245E8A" w:rsidRPr="00AF7E7A">
        <w:rPr>
          <w:rFonts w:ascii="Arial" w:hAnsi="Arial" w:cs="Arial"/>
        </w:rPr>
        <w:t xml:space="preserve">  Schedules of work may change or be adjusted at any time, upon </w:t>
      </w:r>
      <w:r w:rsidR="00A673AB">
        <w:rPr>
          <w:rFonts w:ascii="Arial" w:hAnsi="Arial" w:cs="Arial"/>
        </w:rPr>
        <w:t xml:space="preserve">mutual </w:t>
      </w:r>
      <w:r w:rsidR="00245E8A" w:rsidRPr="00AF7E7A">
        <w:rPr>
          <w:rFonts w:ascii="Arial" w:hAnsi="Arial" w:cs="Arial"/>
        </w:rPr>
        <w:t>agreement by both parties.</w:t>
      </w:r>
    </w:p>
    <w:p w14:paraId="5A67CA66" w14:textId="77777777" w:rsidR="00B26DA2" w:rsidRPr="00AF7E7A" w:rsidRDefault="00B26DA2" w:rsidP="00C2486C">
      <w:pPr>
        <w:spacing w:after="0" w:line="240" w:lineRule="auto"/>
        <w:contextualSpacing/>
        <w:rPr>
          <w:rFonts w:ascii="Arial" w:hAnsi="Arial" w:cs="Arial"/>
        </w:rPr>
      </w:pPr>
    </w:p>
    <w:sectPr w:rsidR="00B26DA2" w:rsidRPr="00AF7E7A" w:rsidSect="00865ED9">
      <w:footerReference w:type="even" r:id="rId8"/>
      <w:footerReference w:type="default" r:id="rId9"/>
      <w:footerReference w:type="first" r:id="rId10"/>
      <w:pgSz w:w="12240" w:h="15840"/>
      <w:pgMar w:top="1440" w:right="1440" w:bottom="1440" w:left="1440" w:header="720" w:footer="720" w:gutter="0"/>
      <w:pgNumType w:start="1" w:chapStyle="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FFBA6D" w14:textId="77777777" w:rsidR="00795536" w:rsidRDefault="00795536" w:rsidP="00C2486C">
      <w:pPr>
        <w:spacing w:after="0" w:line="240" w:lineRule="auto"/>
      </w:pPr>
      <w:r>
        <w:separator/>
      </w:r>
    </w:p>
  </w:endnote>
  <w:endnote w:type="continuationSeparator" w:id="0">
    <w:p w14:paraId="76A9E1E3" w14:textId="77777777" w:rsidR="00795536" w:rsidRDefault="00795536" w:rsidP="00C248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Univers">
    <w:altName w:val="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1385E" w14:textId="18971D56" w:rsidR="001E2B7C" w:rsidRPr="001A5622" w:rsidRDefault="006933D8">
    <w:pPr>
      <w:pStyle w:val="Footer"/>
      <w:rPr>
        <w:rFonts w:ascii="Arial" w:hAnsi="Arial" w:cs="Arial"/>
      </w:rPr>
    </w:pPr>
    <w:r>
      <w:rPr>
        <w:rFonts w:ascii="Arial" w:hAnsi="Arial" w:cs="Arial"/>
      </w:rPr>
      <w:t>SCOPE OF WORK</w:t>
    </w:r>
    <w:r w:rsidR="00E765C4" w:rsidRPr="001A5622">
      <w:rPr>
        <w:rFonts w:ascii="Arial" w:hAnsi="Arial" w:cs="Arial"/>
      </w:rPr>
      <w:t xml:space="preserve">                                      </w:t>
    </w:r>
    <w:r w:rsidR="00530492" w:rsidRPr="001A5622">
      <w:rPr>
        <w:rFonts w:ascii="Arial" w:hAnsi="Arial" w:cs="Arial"/>
      </w:rPr>
      <w:t xml:space="preserve">Page </w:t>
    </w:r>
    <w:r w:rsidR="00530492" w:rsidRPr="001A5622">
      <w:rPr>
        <w:rFonts w:ascii="Arial" w:hAnsi="Arial" w:cs="Arial"/>
      </w:rPr>
      <w:fldChar w:fldCharType="begin"/>
    </w:r>
    <w:r w:rsidR="00530492" w:rsidRPr="001A5622">
      <w:rPr>
        <w:rFonts w:ascii="Arial" w:hAnsi="Arial" w:cs="Arial"/>
      </w:rPr>
      <w:instrText xml:space="preserve"> PAGE  \* Arabic  \* MERGEFORMAT </w:instrText>
    </w:r>
    <w:r w:rsidR="00530492" w:rsidRPr="001A5622">
      <w:rPr>
        <w:rFonts w:ascii="Arial" w:hAnsi="Arial" w:cs="Arial"/>
      </w:rPr>
      <w:fldChar w:fldCharType="separate"/>
    </w:r>
    <w:r w:rsidR="00530492" w:rsidRPr="001A5622">
      <w:rPr>
        <w:rFonts w:ascii="Arial" w:hAnsi="Arial" w:cs="Arial"/>
        <w:noProof/>
      </w:rPr>
      <w:t>1</w:t>
    </w:r>
    <w:r w:rsidR="00530492" w:rsidRPr="001A5622">
      <w:rPr>
        <w:rFonts w:ascii="Arial" w:hAnsi="Arial" w:cs="Arial"/>
      </w:rPr>
      <w:fldChar w:fldCharType="end"/>
    </w:r>
    <w:r w:rsidR="00530492" w:rsidRPr="001A5622">
      <w:rPr>
        <w:rFonts w:ascii="Arial" w:hAnsi="Arial" w:cs="Arial"/>
      </w:rPr>
      <w:t xml:space="preserve"> of </w:t>
    </w:r>
    <w:r w:rsidR="00E765C4" w:rsidRPr="001A5622">
      <w:rPr>
        <w:rFonts w:ascii="Arial" w:hAnsi="Arial" w:cs="Arial"/>
      </w:rPr>
      <w:fldChar w:fldCharType="begin"/>
    </w:r>
    <w:r w:rsidR="00E765C4" w:rsidRPr="001A5622">
      <w:rPr>
        <w:rFonts w:ascii="Arial" w:hAnsi="Arial" w:cs="Arial"/>
      </w:rPr>
      <w:instrText xml:space="preserve"> NUMPAGES  \* Arabic  \* MERGEFORMAT </w:instrText>
    </w:r>
    <w:r w:rsidR="00E765C4" w:rsidRPr="001A5622">
      <w:rPr>
        <w:rFonts w:ascii="Arial" w:hAnsi="Arial" w:cs="Arial"/>
      </w:rPr>
      <w:fldChar w:fldCharType="separate"/>
    </w:r>
    <w:r w:rsidR="00530492" w:rsidRPr="001A5622">
      <w:rPr>
        <w:rFonts w:ascii="Arial" w:hAnsi="Arial" w:cs="Arial"/>
        <w:noProof/>
      </w:rPr>
      <w:t>2</w:t>
    </w:r>
    <w:r w:rsidR="00E765C4" w:rsidRPr="001A5622">
      <w:rPr>
        <w:rFonts w:ascii="Arial" w:hAnsi="Arial" w:cs="Arial"/>
        <w:noProof/>
      </w:rPr>
      <w:fldChar w:fldCharType="end"/>
    </w:r>
    <w:r w:rsidR="00E765C4" w:rsidRPr="001A5622">
      <w:rPr>
        <w:rFonts w:ascii="Arial" w:hAnsi="Arial" w:cs="Arial"/>
      </w:rPr>
      <w:t xml:space="preserve">                          </w:t>
    </w:r>
    <w:r w:rsidR="00865ED9" w:rsidRPr="001A5622">
      <w:rPr>
        <w:rFonts w:ascii="Arial" w:hAnsi="Arial" w:cs="Arial"/>
      </w:rPr>
      <w:t>CSD</w:t>
    </w:r>
    <w:r w:rsidR="006C0A3F" w:rsidRPr="001A5622">
      <w:rPr>
        <w:rFonts w:ascii="Arial" w:hAnsi="Arial" w:cs="Arial"/>
      </w:rPr>
      <w:t>-2</w:t>
    </w:r>
    <w:r>
      <w:rPr>
        <w:rFonts w:ascii="Arial" w:hAnsi="Arial" w:cs="Arial"/>
      </w:rPr>
      <w:t>6</w:t>
    </w:r>
    <w:r w:rsidR="006C0A3F" w:rsidRPr="001A5622">
      <w:rPr>
        <w:rFonts w:ascii="Arial" w:hAnsi="Arial" w:cs="Arial"/>
      </w:rPr>
      <w:t>-0</w:t>
    </w:r>
    <w:r w:rsidR="00E21CA6" w:rsidRPr="001A5622">
      <w:rPr>
        <w:rFonts w:ascii="Arial" w:hAnsi="Arial" w:cs="Arial"/>
      </w:rPr>
      <w:t>1</w:t>
    </w:r>
    <w:r>
      <w:rPr>
        <w:rFonts w:ascii="Arial" w:hAnsi="Arial" w:cs="Arial"/>
      </w:rPr>
      <w:t>1</w:t>
    </w:r>
    <w:r w:rsidR="009F61D0" w:rsidRPr="001A5622">
      <w:rPr>
        <w:rFonts w:ascii="Arial" w:hAnsi="Arial" w:cs="Arial"/>
      </w:rPr>
      <w:t>-O</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1140767670"/>
      <w:docPartObj>
        <w:docPartGallery w:val="Page Numbers (Bottom of Page)"/>
        <w:docPartUnique/>
      </w:docPartObj>
    </w:sdtPr>
    <w:sdtEndPr>
      <w:rPr>
        <w:noProof/>
      </w:rPr>
    </w:sdtEndPr>
    <w:sdtContent>
      <w:p w14:paraId="51806368" w14:textId="1FD75591" w:rsidR="00C018F2" w:rsidRPr="001A5622" w:rsidRDefault="00C018F2">
        <w:pPr>
          <w:pStyle w:val="Footer"/>
          <w:rPr>
            <w:rFonts w:ascii="Arial" w:hAnsi="Arial" w:cs="Arial"/>
          </w:rPr>
        </w:pPr>
        <w:r w:rsidRPr="001A5622">
          <w:rPr>
            <w:rFonts w:ascii="Arial" w:hAnsi="Arial" w:cs="Arial"/>
          </w:rPr>
          <w:t>SPECIFICATIONS</w:t>
        </w:r>
        <w:r w:rsidRPr="001A5622">
          <w:rPr>
            <w:rFonts w:ascii="Arial" w:hAnsi="Arial" w:cs="Arial"/>
          </w:rPr>
          <w:tab/>
          <w:t xml:space="preserve">                                  </w:t>
        </w:r>
        <w:r w:rsidR="00530492" w:rsidRPr="001A5622">
          <w:rPr>
            <w:rFonts w:ascii="Arial" w:hAnsi="Arial" w:cs="Arial"/>
          </w:rPr>
          <w:t xml:space="preserve">Page </w:t>
        </w:r>
        <w:r w:rsidR="00530492" w:rsidRPr="001A5622">
          <w:rPr>
            <w:rFonts w:ascii="Arial" w:hAnsi="Arial" w:cs="Arial"/>
          </w:rPr>
          <w:fldChar w:fldCharType="begin"/>
        </w:r>
        <w:r w:rsidR="00530492" w:rsidRPr="001A5622">
          <w:rPr>
            <w:rFonts w:ascii="Arial" w:hAnsi="Arial" w:cs="Arial"/>
          </w:rPr>
          <w:instrText xml:space="preserve"> PAGE  \* Arabic  \* MERGEFORMAT </w:instrText>
        </w:r>
        <w:r w:rsidR="00530492" w:rsidRPr="001A5622">
          <w:rPr>
            <w:rFonts w:ascii="Arial" w:hAnsi="Arial" w:cs="Arial"/>
          </w:rPr>
          <w:fldChar w:fldCharType="separate"/>
        </w:r>
        <w:r w:rsidR="00530492" w:rsidRPr="001A5622">
          <w:rPr>
            <w:rFonts w:ascii="Arial" w:hAnsi="Arial" w:cs="Arial"/>
            <w:noProof/>
          </w:rPr>
          <w:t>1</w:t>
        </w:r>
        <w:r w:rsidR="00530492" w:rsidRPr="001A5622">
          <w:rPr>
            <w:rFonts w:ascii="Arial" w:hAnsi="Arial" w:cs="Arial"/>
          </w:rPr>
          <w:fldChar w:fldCharType="end"/>
        </w:r>
        <w:r w:rsidR="00530492" w:rsidRPr="001A5622">
          <w:rPr>
            <w:rFonts w:ascii="Arial" w:hAnsi="Arial" w:cs="Arial"/>
          </w:rPr>
          <w:t xml:space="preserve"> of </w:t>
        </w:r>
        <w:r w:rsidRPr="001A5622">
          <w:rPr>
            <w:rFonts w:ascii="Arial" w:hAnsi="Arial" w:cs="Arial"/>
          </w:rPr>
          <w:fldChar w:fldCharType="begin"/>
        </w:r>
        <w:r w:rsidRPr="001A5622">
          <w:rPr>
            <w:rFonts w:ascii="Arial" w:hAnsi="Arial" w:cs="Arial"/>
          </w:rPr>
          <w:instrText xml:space="preserve"> NUMPAGES  \* Arabic  \* MERGEFORMAT </w:instrText>
        </w:r>
        <w:r w:rsidRPr="001A5622">
          <w:rPr>
            <w:rFonts w:ascii="Arial" w:hAnsi="Arial" w:cs="Arial"/>
          </w:rPr>
          <w:fldChar w:fldCharType="separate"/>
        </w:r>
        <w:r w:rsidR="00530492" w:rsidRPr="001A5622">
          <w:rPr>
            <w:rFonts w:ascii="Arial" w:hAnsi="Arial" w:cs="Arial"/>
            <w:noProof/>
          </w:rPr>
          <w:t>2</w:t>
        </w:r>
        <w:r w:rsidRPr="001A5622">
          <w:rPr>
            <w:rFonts w:ascii="Arial" w:hAnsi="Arial" w:cs="Arial"/>
            <w:noProof/>
          </w:rPr>
          <w:fldChar w:fldCharType="end"/>
        </w:r>
        <w:r w:rsidRPr="001A5622">
          <w:rPr>
            <w:rFonts w:ascii="Arial" w:hAnsi="Arial" w:cs="Arial"/>
          </w:rPr>
          <w:t xml:space="preserve">                                 CSD</w:t>
        </w:r>
        <w:r w:rsidR="006C0A3F" w:rsidRPr="001A5622">
          <w:rPr>
            <w:rFonts w:ascii="Arial" w:hAnsi="Arial" w:cs="Arial"/>
          </w:rPr>
          <w:t>-25-0</w:t>
        </w:r>
        <w:r w:rsidR="00E21CA6" w:rsidRPr="001A5622">
          <w:rPr>
            <w:rFonts w:ascii="Arial" w:hAnsi="Arial" w:cs="Arial"/>
          </w:rPr>
          <w:t>1</w:t>
        </w:r>
        <w:r w:rsidR="00AD3270">
          <w:rPr>
            <w:rFonts w:ascii="Arial" w:hAnsi="Arial" w:cs="Arial"/>
          </w:rPr>
          <w:t>5</w:t>
        </w:r>
        <w:r w:rsidR="006D3D43" w:rsidRPr="001A5622">
          <w:rPr>
            <w:rFonts w:ascii="Arial" w:hAnsi="Arial" w:cs="Arial"/>
          </w:rPr>
          <w:t>-O</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482B2" w14:textId="150A393B" w:rsidR="00C018F2" w:rsidRPr="00E014C4" w:rsidRDefault="00C525EC" w:rsidP="00E014C4">
    <w:pPr>
      <w:pStyle w:val="Footer"/>
      <w:rPr>
        <w:rFonts w:ascii="Arial" w:hAnsi="Arial" w:cs="Arial"/>
      </w:rPr>
    </w:pPr>
    <w:r>
      <w:rPr>
        <w:rFonts w:ascii="Arial" w:hAnsi="Arial" w:cs="Arial"/>
      </w:rPr>
      <w:t>SCOPE OF WORK</w:t>
    </w:r>
    <w:r w:rsidR="00C018F2" w:rsidRPr="00E014C4">
      <w:rPr>
        <w:rFonts w:ascii="Arial" w:hAnsi="Arial" w:cs="Arial"/>
      </w:rPr>
      <w:t xml:space="preserve"> </w:t>
    </w:r>
    <w:r w:rsidR="00C018F2" w:rsidRPr="00E014C4">
      <w:rPr>
        <w:rFonts w:ascii="Arial" w:hAnsi="Arial" w:cs="Arial"/>
      </w:rPr>
      <w:tab/>
      <w:t xml:space="preserve">                                 </w:t>
    </w:r>
    <w:r w:rsidR="00530492" w:rsidRPr="00E014C4">
      <w:rPr>
        <w:rFonts w:ascii="Arial" w:hAnsi="Arial" w:cs="Arial"/>
      </w:rPr>
      <w:t xml:space="preserve">Page </w:t>
    </w:r>
    <w:r w:rsidR="00530492" w:rsidRPr="00E014C4">
      <w:rPr>
        <w:rFonts w:ascii="Arial" w:hAnsi="Arial" w:cs="Arial"/>
      </w:rPr>
      <w:fldChar w:fldCharType="begin"/>
    </w:r>
    <w:r w:rsidR="00530492" w:rsidRPr="00E014C4">
      <w:rPr>
        <w:rFonts w:ascii="Arial" w:hAnsi="Arial" w:cs="Arial"/>
      </w:rPr>
      <w:instrText xml:space="preserve"> PAGE  \* Arabic  \* MERGEFORMAT </w:instrText>
    </w:r>
    <w:r w:rsidR="00530492" w:rsidRPr="00E014C4">
      <w:rPr>
        <w:rFonts w:ascii="Arial" w:hAnsi="Arial" w:cs="Arial"/>
      </w:rPr>
      <w:fldChar w:fldCharType="separate"/>
    </w:r>
    <w:r w:rsidR="00530492" w:rsidRPr="00E014C4">
      <w:rPr>
        <w:rFonts w:ascii="Arial" w:hAnsi="Arial" w:cs="Arial"/>
        <w:noProof/>
      </w:rPr>
      <w:t>1</w:t>
    </w:r>
    <w:r w:rsidR="00530492" w:rsidRPr="00E014C4">
      <w:rPr>
        <w:rFonts w:ascii="Arial" w:hAnsi="Arial" w:cs="Arial"/>
      </w:rPr>
      <w:fldChar w:fldCharType="end"/>
    </w:r>
    <w:r w:rsidR="00530492" w:rsidRPr="00E014C4">
      <w:rPr>
        <w:rFonts w:ascii="Arial" w:hAnsi="Arial" w:cs="Arial"/>
      </w:rPr>
      <w:t xml:space="preserve"> of </w:t>
    </w:r>
    <w:r w:rsidR="00530492" w:rsidRPr="00E014C4">
      <w:rPr>
        <w:rFonts w:ascii="Arial" w:hAnsi="Arial" w:cs="Arial"/>
      </w:rPr>
      <w:fldChar w:fldCharType="begin"/>
    </w:r>
    <w:r w:rsidR="00530492" w:rsidRPr="00E014C4">
      <w:rPr>
        <w:rFonts w:ascii="Arial" w:hAnsi="Arial" w:cs="Arial"/>
      </w:rPr>
      <w:instrText xml:space="preserve"> NUMPAGES  \* Arabic  \* MERGEFORMAT </w:instrText>
    </w:r>
    <w:r w:rsidR="00530492" w:rsidRPr="00E014C4">
      <w:rPr>
        <w:rFonts w:ascii="Arial" w:hAnsi="Arial" w:cs="Arial"/>
      </w:rPr>
      <w:fldChar w:fldCharType="separate"/>
    </w:r>
    <w:r w:rsidR="00530492" w:rsidRPr="00E014C4">
      <w:rPr>
        <w:rFonts w:ascii="Arial" w:hAnsi="Arial" w:cs="Arial"/>
        <w:noProof/>
      </w:rPr>
      <w:t>2</w:t>
    </w:r>
    <w:r w:rsidR="00530492" w:rsidRPr="00E014C4">
      <w:rPr>
        <w:rFonts w:ascii="Arial" w:hAnsi="Arial" w:cs="Arial"/>
      </w:rPr>
      <w:fldChar w:fldCharType="end"/>
    </w:r>
    <w:r w:rsidR="00C018F2" w:rsidRPr="00E014C4">
      <w:rPr>
        <w:rFonts w:ascii="Arial" w:hAnsi="Arial" w:cs="Arial"/>
      </w:rPr>
      <w:t xml:space="preserve">                         </w:t>
    </w:r>
    <w:r>
      <w:rPr>
        <w:rFonts w:ascii="Arial" w:hAnsi="Arial" w:cs="Arial"/>
      </w:rPr>
      <w:t xml:space="preserve">     </w:t>
    </w:r>
    <w:r w:rsidR="00C018F2" w:rsidRPr="00E014C4">
      <w:rPr>
        <w:rFonts w:ascii="Arial" w:hAnsi="Arial" w:cs="Arial"/>
      </w:rPr>
      <w:t xml:space="preserve"> CSD</w:t>
    </w:r>
    <w:r w:rsidR="006C0A3F" w:rsidRPr="00E014C4">
      <w:rPr>
        <w:rFonts w:ascii="Arial" w:hAnsi="Arial" w:cs="Arial"/>
      </w:rPr>
      <w:t>-2</w:t>
    </w:r>
    <w:r>
      <w:rPr>
        <w:rFonts w:ascii="Arial" w:hAnsi="Arial" w:cs="Arial"/>
      </w:rPr>
      <w:t>6</w:t>
    </w:r>
    <w:r w:rsidR="006C0A3F" w:rsidRPr="00E014C4">
      <w:rPr>
        <w:rFonts w:ascii="Arial" w:hAnsi="Arial" w:cs="Arial"/>
      </w:rPr>
      <w:t>-0</w:t>
    </w:r>
    <w:r w:rsidR="00E21CA6" w:rsidRPr="00E014C4">
      <w:rPr>
        <w:rFonts w:ascii="Arial" w:hAnsi="Arial" w:cs="Arial"/>
      </w:rPr>
      <w:t>1</w:t>
    </w:r>
    <w:r>
      <w:rPr>
        <w:rFonts w:ascii="Arial" w:hAnsi="Arial" w:cs="Arial"/>
      </w:rPr>
      <w:t>1</w:t>
    </w:r>
    <w:r w:rsidR="006569DA" w:rsidRPr="00E014C4">
      <w:rPr>
        <w:rFonts w:ascii="Arial" w:hAnsi="Arial" w:cs="Arial"/>
      </w:rPr>
      <w:t>-O</w:t>
    </w:r>
  </w:p>
  <w:p w14:paraId="2996B39E" w14:textId="77777777" w:rsidR="00C018F2" w:rsidRDefault="00C018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453EC3" w14:textId="77777777" w:rsidR="00795536" w:rsidRDefault="00795536" w:rsidP="00C2486C">
      <w:pPr>
        <w:spacing w:after="0" w:line="240" w:lineRule="auto"/>
      </w:pPr>
      <w:r>
        <w:separator/>
      </w:r>
    </w:p>
  </w:footnote>
  <w:footnote w:type="continuationSeparator" w:id="0">
    <w:p w14:paraId="558CE4E6" w14:textId="77777777" w:rsidR="00795536" w:rsidRDefault="00795536" w:rsidP="00C248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9428D9"/>
    <w:multiLevelType w:val="hybridMultilevel"/>
    <w:tmpl w:val="A446A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82775B"/>
    <w:multiLevelType w:val="multilevel"/>
    <w:tmpl w:val="A7D40BD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56460CA4"/>
    <w:multiLevelType w:val="hybridMultilevel"/>
    <w:tmpl w:val="1DB28860"/>
    <w:lvl w:ilvl="0" w:tplc="0409000F">
      <w:start w:val="1"/>
      <w:numFmt w:val="decimal"/>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3" w15:restartNumberingAfterBreak="0">
    <w:nsid w:val="5B36775D"/>
    <w:multiLevelType w:val="hybridMultilevel"/>
    <w:tmpl w:val="F4BECD4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B836EFB"/>
    <w:multiLevelType w:val="hybridMultilevel"/>
    <w:tmpl w:val="C89EFC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DF692C"/>
    <w:multiLevelType w:val="hybridMultilevel"/>
    <w:tmpl w:val="2AB237FE"/>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63224C26"/>
    <w:multiLevelType w:val="hybridMultilevel"/>
    <w:tmpl w:val="00AAD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3C7DD2"/>
    <w:multiLevelType w:val="hybridMultilevel"/>
    <w:tmpl w:val="E6C49F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31088210">
    <w:abstractNumId w:val="1"/>
  </w:num>
  <w:num w:numId="2" w16cid:durableId="89007657">
    <w:abstractNumId w:val="1"/>
  </w:num>
  <w:num w:numId="3" w16cid:durableId="1782450925">
    <w:abstractNumId w:val="1"/>
  </w:num>
  <w:num w:numId="4" w16cid:durableId="678776483">
    <w:abstractNumId w:val="1"/>
  </w:num>
  <w:num w:numId="5" w16cid:durableId="416177871">
    <w:abstractNumId w:val="1"/>
  </w:num>
  <w:num w:numId="6" w16cid:durableId="176507136">
    <w:abstractNumId w:val="1"/>
  </w:num>
  <w:num w:numId="7" w16cid:durableId="739642189">
    <w:abstractNumId w:val="1"/>
  </w:num>
  <w:num w:numId="8" w16cid:durableId="1521973537">
    <w:abstractNumId w:val="1"/>
  </w:num>
  <w:num w:numId="9" w16cid:durableId="124660448">
    <w:abstractNumId w:val="1"/>
  </w:num>
  <w:num w:numId="10" w16cid:durableId="1587034766">
    <w:abstractNumId w:val="1"/>
  </w:num>
  <w:num w:numId="11" w16cid:durableId="1298298089">
    <w:abstractNumId w:val="7"/>
  </w:num>
  <w:num w:numId="12" w16cid:durableId="77024376">
    <w:abstractNumId w:val="4"/>
  </w:num>
  <w:num w:numId="13" w16cid:durableId="1395155622">
    <w:abstractNumId w:val="2"/>
  </w:num>
  <w:num w:numId="14" w16cid:durableId="2141990464">
    <w:abstractNumId w:val="0"/>
  </w:num>
  <w:num w:numId="15" w16cid:durableId="141703682">
    <w:abstractNumId w:val="5"/>
  </w:num>
  <w:num w:numId="16" w16cid:durableId="1445346066">
    <w:abstractNumId w:val="3"/>
  </w:num>
  <w:num w:numId="17" w16cid:durableId="2661136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evenAndOddHeaders/>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2A33"/>
    <w:rsid w:val="00020580"/>
    <w:rsid w:val="000636FA"/>
    <w:rsid w:val="00080930"/>
    <w:rsid w:val="0008106C"/>
    <w:rsid w:val="0008667C"/>
    <w:rsid w:val="0009347E"/>
    <w:rsid w:val="000C6300"/>
    <w:rsid w:val="000D1F52"/>
    <w:rsid w:val="000E16BA"/>
    <w:rsid w:val="000E2A33"/>
    <w:rsid w:val="000E5A2C"/>
    <w:rsid w:val="000F7A30"/>
    <w:rsid w:val="00101D55"/>
    <w:rsid w:val="00106DBE"/>
    <w:rsid w:val="001644A2"/>
    <w:rsid w:val="00182459"/>
    <w:rsid w:val="001957CF"/>
    <w:rsid w:val="001A5622"/>
    <w:rsid w:val="001D1E12"/>
    <w:rsid w:val="001D7273"/>
    <w:rsid w:val="001E21E1"/>
    <w:rsid w:val="001E2B7C"/>
    <w:rsid w:val="001E34F9"/>
    <w:rsid w:val="001F0BE1"/>
    <w:rsid w:val="001F0F0A"/>
    <w:rsid w:val="00200900"/>
    <w:rsid w:val="00200F09"/>
    <w:rsid w:val="00201DC5"/>
    <w:rsid w:val="0022769E"/>
    <w:rsid w:val="00230F59"/>
    <w:rsid w:val="0023241C"/>
    <w:rsid w:val="00245E8A"/>
    <w:rsid w:val="002624AF"/>
    <w:rsid w:val="00262DC6"/>
    <w:rsid w:val="00264468"/>
    <w:rsid w:val="002868B3"/>
    <w:rsid w:val="00294CA1"/>
    <w:rsid w:val="002A4DCD"/>
    <w:rsid w:val="002A5333"/>
    <w:rsid w:val="002C7C21"/>
    <w:rsid w:val="002E3C85"/>
    <w:rsid w:val="002E65C1"/>
    <w:rsid w:val="0031177D"/>
    <w:rsid w:val="0032569D"/>
    <w:rsid w:val="00335F4E"/>
    <w:rsid w:val="00351DBE"/>
    <w:rsid w:val="003645F1"/>
    <w:rsid w:val="00364810"/>
    <w:rsid w:val="00380B62"/>
    <w:rsid w:val="0038240A"/>
    <w:rsid w:val="003B335F"/>
    <w:rsid w:val="003B784E"/>
    <w:rsid w:val="003D5F21"/>
    <w:rsid w:val="003F52F5"/>
    <w:rsid w:val="003F5C3B"/>
    <w:rsid w:val="00406BA8"/>
    <w:rsid w:val="0041683C"/>
    <w:rsid w:val="00440B30"/>
    <w:rsid w:val="0044679F"/>
    <w:rsid w:val="004823E4"/>
    <w:rsid w:val="00484DE4"/>
    <w:rsid w:val="00497A06"/>
    <w:rsid w:val="004E1C2F"/>
    <w:rsid w:val="005017F3"/>
    <w:rsid w:val="005128F4"/>
    <w:rsid w:val="005129D3"/>
    <w:rsid w:val="00530492"/>
    <w:rsid w:val="00541470"/>
    <w:rsid w:val="005464A2"/>
    <w:rsid w:val="005513E3"/>
    <w:rsid w:val="00563059"/>
    <w:rsid w:val="00565327"/>
    <w:rsid w:val="005661A9"/>
    <w:rsid w:val="00570DA5"/>
    <w:rsid w:val="0058652A"/>
    <w:rsid w:val="00596DE3"/>
    <w:rsid w:val="006556F0"/>
    <w:rsid w:val="006569DA"/>
    <w:rsid w:val="00656F4A"/>
    <w:rsid w:val="00657F3A"/>
    <w:rsid w:val="006627E9"/>
    <w:rsid w:val="00681B27"/>
    <w:rsid w:val="006852C6"/>
    <w:rsid w:val="0069108E"/>
    <w:rsid w:val="00692038"/>
    <w:rsid w:val="006925B0"/>
    <w:rsid w:val="006933D8"/>
    <w:rsid w:val="006A57DD"/>
    <w:rsid w:val="006C0A3F"/>
    <w:rsid w:val="006D3D43"/>
    <w:rsid w:val="006E4992"/>
    <w:rsid w:val="006E50C9"/>
    <w:rsid w:val="006F3FE6"/>
    <w:rsid w:val="006F53A7"/>
    <w:rsid w:val="00703184"/>
    <w:rsid w:val="0072037C"/>
    <w:rsid w:val="007409E0"/>
    <w:rsid w:val="007722B9"/>
    <w:rsid w:val="007826C4"/>
    <w:rsid w:val="00782F79"/>
    <w:rsid w:val="00784F8E"/>
    <w:rsid w:val="00795536"/>
    <w:rsid w:val="0079566D"/>
    <w:rsid w:val="007B564A"/>
    <w:rsid w:val="007D5D2B"/>
    <w:rsid w:val="007D748D"/>
    <w:rsid w:val="0080618A"/>
    <w:rsid w:val="00811577"/>
    <w:rsid w:val="008201E2"/>
    <w:rsid w:val="008225AA"/>
    <w:rsid w:val="00827DD2"/>
    <w:rsid w:val="008330E6"/>
    <w:rsid w:val="00851836"/>
    <w:rsid w:val="00865ED9"/>
    <w:rsid w:val="00874ECA"/>
    <w:rsid w:val="0087515A"/>
    <w:rsid w:val="0088694A"/>
    <w:rsid w:val="0089187F"/>
    <w:rsid w:val="008927BE"/>
    <w:rsid w:val="008A58A8"/>
    <w:rsid w:val="008C3FB9"/>
    <w:rsid w:val="00904987"/>
    <w:rsid w:val="00912D02"/>
    <w:rsid w:val="009150E4"/>
    <w:rsid w:val="00926E47"/>
    <w:rsid w:val="0094398E"/>
    <w:rsid w:val="00980F8C"/>
    <w:rsid w:val="00981723"/>
    <w:rsid w:val="00993217"/>
    <w:rsid w:val="00995BF9"/>
    <w:rsid w:val="009C3243"/>
    <w:rsid w:val="009D1B62"/>
    <w:rsid w:val="009D1FD5"/>
    <w:rsid w:val="009E6133"/>
    <w:rsid w:val="009F61D0"/>
    <w:rsid w:val="009F61E3"/>
    <w:rsid w:val="00A01F84"/>
    <w:rsid w:val="00A03683"/>
    <w:rsid w:val="00A04A15"/>
    <w:rsid w:val="00A1288B"/>
    <w:rsid w:val="00A25569"/>
    <w:rsid w:val="00A276C1"/>
    <w:rsid w:val="00A37BC7"/>
    <w:rsid w:val="00A412C4"/>
    <w:rsid w:val="00A430F5"/>
    <w:rsid w:val="00A50F27"/>
    <w:rsid w:val="00A673AB"/>
    <w:rsid w:val="00A75D25"/>
    <w:rsid w:val="00A80948"/>
    <w:rsid w:val="00A828ED"/>
    <w:rsid w:val="00AB60EB"/>
    <w:rsid w:val="00AD3270"/>
    <w:rsid w:val="00AD5DD1"/>
    <w:rsid w:val="00AE3FA6"/>
    <w:rsid w:val="00AE4438"/>
    <w:rsid w:val="00AF7E7A"/>
    <w:rsid w:val="00B1477D"/>
    <w:rsid w:val="00B25878"/>
    <w:rsid w:val="00B25F75"/>
    <w:rsid w:val="00B26DA2"/>
    <w:rsid w:val="00B55B19"/>
    <w:rsid w:val="00BA6CAD"/>
    <w:rsid w:val="00BA7F9A"/>
    <w:rsid w:val="00BC606A"/>
    <w:rsid w:val="00BC6271"/>
    <w:rsid w:val="00BE0B94"/>
    <w:rsid w:val="00BE1A27"/>
    <w:rsid w:val="00BF4398"/>
    <w:rsid w:val="00C0103B"/>
    <w:rsid w:val="00C018F2"/>
    <w:rsid w:val="00C21AB4"/>
    <w:rsid w:val="00C2486C"/>
    <w:rsid w:val="00C37BE4"/>
    <w:rsid w:val="00C51754"/>
    <w:rsid w:val="00C525EC"/>
    <w:rsid w:val="00C7402D"/>
    <w:rsid w:val="00C817FE"/>
    <w:rsid w:val="00C851C0"/>
    <w:rsid w:val="00C86806"/>
    <w:rsid w:val="00C9790D"/>
    <w:rsid w:val="00CB4E28"/>
    <w:rsid w:val="00CB5F6B"/>
    <w:rsid w:val="00CB66B0"/>
    <w:rsid w:val="00CC4E07"/>
    <w:rsid w:val="00CE2E6C"/>
    <w:rsid w:val="00CE6407"/>
    <w:rsid w:val="00D73174"/>
    <w:rsid w:val="00D745FC"/>
    <w:rsid w:val="00D75008"/>
    <w:rsid w:val="00D82CB1"/>
    <w:rsid w:val="00E014C4"/>
    <w:rsid w:val="00E02DA7"/>
    <w:rsid w:val="00E1410D"/>
    <w:rsid w:val="00E21CA6"/>
    <w:rsid w:val="00E2485B"/>
    <w:rsid w:val="00E301FF"/>
    <w:rsid w:val="00E3141D"/>
    <w:rsid w:val="00E34F7B"/>
    <w:rsid w:val="00E6015B"/>
    <w:rsid w:val="00E64949"/>
    <w:rsid w:val="00E6525B"/>
    <w:rsid w:val="00E6642B"/>
    <w:rsid w:val="00E765C4"/>
    <w:rsid w:val="00E7719A"/>
    <w:rsid w:val="00E97150"/>
    <w:rsid w:val="00EB5F94"/>
    <w:rsid w:val="00EB610C"/>
    <w:rsid w:val="00ED05E0"/>
    <w:rsid w:val="00EF2C65"/>
    <w:rsid w:val="00EF3359"/>
    <w:rsid w:val="00F07E9D"/>
    <w:rsid w:val="00F13354"/>
    <w:rsid w:val="00F22513"/>
    <w:rsid w:val="00F42C8E"/>
    <w:rsid w:val="00F60228"/>
    <w:rsid w:val="00F63435"/>
    <w:rsid w:val="00F85F8C"/>
    <w:rsid w:val="00FA6877"/>
    <w:rsid w:val="00FA6EEB"/>
    <w:rsid w:val="00FB37D3"/>
    <w:rsid w:val="00FB51EC"/>
    <w:rsid w:val="00FD2951"/>
    <w:rsid w:val="00FE312C"/>
    <w:rsid w:val="00FE5794"/>
    <w:rsid w:val="00FF3AB0"/>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6AAB8C"/>
  <w15:chartTrackingRefBased/>
  <w15:docId w15:val="{137DAB09-4D18-4E7D-981B-FDF6D17A2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486C"/>
    <w:pPr>
      <w:spacing w:after="200" w:line="276" w:lineRule="auto"/>
    </w:pPr>
    <w:rPr>
      <w:rFonts w:ascii="CG Times" w:eastAsia="Calibri" w:hAnsi="CG Times"/>
    </w:rPr>
  </w:style>
  <w:style w:type="paragraph" w:styleId="Heading1">
    <w:name w:val="heading 1"/>
    <w:basedOn w:val="Normal"/>
    <w:next w:val="Normal"/>
    <w:link w:val="Heading1Char"/>
    <w:uiPriority w:val="9"/>
    <w:qFormat/>
    <w:rsid w:val="00201DC5"/>
    <w:pPr>
      <w:keepNext/>
      <w:keepLines/>
      <w:numPr>
        <w:numId w:val="10"/>
      </w:numPr>
      <w:pBdr>
        <w:bottom w:val="single" w:sz="4" w:space="1" w:color="595959" w:themeColor="text1" w:themeTint="A6"/>
      </w:pBdr>
      <w:spacing w:before="360" w:after="160" w:line="259" w:lineRule="auto"/>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semiHidden/>
    <w:unhideWhenUsed/>
    <w:qFormat/>
    <w:rsid w:val="00201DC5"/>
    <w:pPr>
      <w:keepNext/>
      <w:keepLines/>
      <w:numPr>
        <w:ilvl w:val="1"/>
        <w:numId w:val="10"/>
      </w:numPr>
      <w:spacing w:before="360" w:after="0" w:line="259" w:lineRule="auto"/>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semiHidden/>
    <w:unhideWhenUsed/>
    <w:qFormat/>
    <w:rsid w:val="00201DC5"/>
    <w:pPr>
      <w:keepNext/>
      <w:keepLines/>
      <w:numPr>
        <w:ilvl w:val="2"/>
        <w:numId w:val="10"/>
      </w:numPr>
      <w:spacing w:before="200" w:after="0" w:line="259" w:lineRule="auto"/>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201DC5"/>
    <w:pPr>
      <w:keepNext/>
      <w:keepLines/>
      <w:numPr>
        <w:ilvl w:val="3"/>
        <w:numId w:val="10"/>
      </w:numPr>
      <w:spacing w:before="200" w:after="0" w:line="259" w:lineRule="auto"/>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201DC5"/>
    <w:pPr>
      <w:keepNext/>
      <w:keepLines/>
      <w:numPr>
        <w:ilvl w:val="4"/>
        <w:numId w:val="10"/>
      </w:numPr>
      <w:spacing w:before="200" w:after="0" w:line="259" w:lineRule="auto"/>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01DC5"/>
    <w:pPr>
      <w:keepNext/>
      <w:keepLines/>
      <w:numPr>
        <w:ilvl w:val="5"/>
        <w:numId w:val="10"/>
      </w:numPr>
      <w:spacing w:before="200" w:after="0" w:line="259" w:lineRule="auto"/>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01DC5"/>
    <w:pPr>
      <w:keepNext/>
      <w:keepLines/>
      <w:numPr>
        <w:ilvl w:val="6"/>
        <w:numId w:val="10"/>
      </w:numPr>
      <w:spacing w:before="200" w:after="0" w:line="259" w:lineRule="auto"/>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01DC5"/>
    <w:pPr>
      <w:keepNext/>
      <w:keepLines/>
      <w:numPr>
        <w:ilvl w:val="7"/>
        <w:numId w:val="10"/>
      </w:numPr>
      <w:spacing w:before="200" w:after="0" w:line="259" w:lineRule="auto"/>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01DC5"/>
    <w:pPr>
      <w:keepNext/>
      <w:keepLines/>
      <w:numPr>
        <w:ilvl w:val="8"/>
        <w:numId w:val="10"/>
      </w:numPr>
      <w:spacing w:before="200" w:after="0" w:line="259"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1DC5"/>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semiHidden/>
    <w:rsid w:val="00201DC5"/>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semiHidden/>
    <w:rsid w:val="00201DC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201DC5"/>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201DC5"/>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201DC5"/>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201DC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01DC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01DC5"/>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201DC5"/>
    <w:pPr>
      <w:spacing w:line="240" w:lineRule="auto"/>
    </w:pPr>
    <w:rPr>
      <w:rFonts w:ascii="Times New Roman" w:eastAsiaTheme="minorHAnsi" w:hAnsi="Times New Roman"/>
      <w:i/>
      <w:iCs/>
      <w:color w:val="44546A" w:themeColor="text2"/>
      <w:sz w:val="18"/>
      <w:szCs w:val="18"/>
    </w:rPr>
  </w:style>
  <w:style w:type="paragraph" w:styleId="Title">
    <w:name w:val="Title"/>
    <w:basedOn w:val="Normal"/>
    <w:next w:val="Normal"/>
    <w:link w:val="TitleChar"/>
    <w:uiPriority w:val="10"/>
    <w:qFormat/>
    <w:rsid w:val="00201DC5"/>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201DC5"/>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201DC5"/>
    <w:pPr>
      <w:numPr>
        <w:ilvl w:val="1"/>
      </w:numPr>
      <w:spacing w:after="160" w:line="259" w:lineRule="auto"/>
    </w:pPr>
    <w:rPr>
      <w:rFonts w:ascii="Times New Roman" w:eastAsiaTheme="minorHAnsi" w:hAnsi="Times New Roman"/>
      <w:color w:val="5A5A5A" w:themeColor="text1" w:themeTint="A5"/>
      <w:spacing w:val="10"/>
    </w:rPr>
  </w:style>
  <w:style w:type="character" w:customStyle="1" w:styleId="SubtitleChar">
    <w:name w:val="Subtitle Char"/>
    <w:basedOn w:val="DefaultParagraphFont"/>
    <w:link w:val="Subtitle"/>
    <w:uiPriority w:val="11"/>
    <w:rsid w:val="00201DC5"/>
    <w:rPr>
      <w:color w:val="5A5A5A" w:themeColor="text1" w:themeTint="A5"/>
      <w:spacing w:val="10"/>
    </w:rPr>
  </w:style>
  <w:style w:type="character" w:styleId="Strong">
    <w:name w:val="Strong"/>
    <w:basedOn w:val="DefaultParagraphFont"/>
    <w:uiPriority w:val="22"/>
    <w:qFormat/>
    <w:rsid w:val="00201DC5"/>
    <w:rPr>
      <w:b/>
      <w:bCs/>
      <w:color w:val="000000" w:themeColor="text1"/>
    </w:rPr>
  </w:style>
  <w:style w:type="character" w:styleId="Emphasis">
    <w:name w:val="Emphasis"/>
    <w:basedOn w:val="DefaultParagraphFont"/>
    <w:uiPriority w:val="20"/>
    <w:qFormat/>
    <w:rsid w:val="00201DC5"/>
    <w:rPr>
      <w:i/>
      <w:iCs/>
      <w:color w:val="auto"/>
    </w:rPr>
  </w:style>
  <w:style w:type="paragraph" w:styleId="NoSpacing">
    <w:name w:val="No Spacing"/>
    <w:uiPriority w:val="1"/>
    <w:qFormat/>
    <w:rsid w:val="00201DC5"/>
    <w:pPr>
      <w:spacing w:after="0" w:line="240" w:lineRule="auto"/>
    </w:pPr>
  </w:style>
  <w:style w:type="paragraph" w:styleId="Quote">
    <w:name w:val="Quote"/>
    <w:basedOn w:val="Normal"/>
    <w:next w:val="Normal"/>
    <w:link w:val="QuoteChar"/>
    <w:uiPriority w:val="29"/>
    <w:qFormat/>
    <w:rsid w:val="00201DC5"/>
    <w:pPr>
      <w:spacing w:before="160" w:after="160" w:line="259" w:lineRule="auto"/>
      <w:ind w:left="720" w:right="720"/>
    </w:pPr>
    <w:rPr>
      <w:rFonts w:ascii="Times New Roman" w:eastAsiaTheme="minorHAnsi" w:hAnsi="Times New Roman"/>
      <w:i/>
      <w:iCs/>
      <w:color w:val="000000" w:themeColor="text1"/>
    </w:rPr>
  </w:style>
  <w:style w:type="character" w:customStyle="1" w:styleId="QuoteChar">
    <w:name w:val="Quote Char"/>
    <w:basedOn w:val="DefaultParagraphFont"/>
    <w:link w:val="Quote"/>
    <w:uiPriority w:val="29"/>
    <w:rsid w:val="00201DC5"/>
    <w:rPr>
      <w:i/>
      <w:iCs/>
      <w:color w:val="000000" w:themeColor="text1"/>
    </w:rPr>
  </w:style>
  <w:style w:type="paragraph" w:styleId="IntenseQuote">
    <w:name w:val="Intense Quote"/>
    <w:basedOn w:val="Normal"/>
    <w:next w:val="Normal"/>
    <w:link w:val="IntenseQuoteChar"/>
    <w:uiPriority w:val="30"/>
    <w:qFormat/>
    <w:rsid w:val="00201DC5"/>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line="259" w:lineRule="auto"/>
      <w:ind w:left="936" w:right="936"/>
      <w:jc w:val="center"/>
    </w:pPr>
    <w:rPr>
      <w:rFonts w:ascii="Times New Roman" w:eastAsiaTheme="minorHAnsi" w:hAnsi="Times New Roman"/>
      <w:color w:val="000000" w:themeColor="text1"/>
    </w:rPr>
  </w:style>
  <w:style w:type="character" w:customStyle="1" w:styleId="IntenseQuoteChar">
    <w:name w:val="Intense Quote Char"/>
    <w:basedOn w:val="DefaultParagraphFont"/>
    <w:link w:val="IntenseQuote"/>
    <w:uiPriority w:val="30"/>
    <w:rsid w:val="00201DC5"/>
    <w:rPr>
      <w:color w:val="000000" w:themeColor="text1"/>
      <w:shd w:val="clear" w:color="auto" w:fill="F2F2F2" w:themeFill="background1" w:themeFillShade="F2"/>
    </w:rPr>
  </w:style>
  <w:style w:type="character" w:styleId="SubtleEmphasis">
    <w:name w:val="Subtle Emphasis"/>
    <w:basedOn w:val="DefaultParagraphFont"/>
    <w:uiPriority w:val="19"/>
    <w:qFormat/>
    <w:rsid w:val="00201DC5"/>
    <w:rPr>
      <w:i/>
      <w:iCs/>
      <w:color w:val="404040" w:themeColor="text1" w:themeTint="BF"/>
    </w:rPr>
  </w:style>
  <w:style w:type="character" w:styleId="IntenseEmphasis">
    <w:name w:val="Intense Emphasis"/>
    <w:basedOn w:val="DefaultParagraphFont"/>
    <w:uiPriority w:val="21"/>
    <w:qFormat/>
    <w:rsid w:val="00201DC5"/>
    <w:rPr>
      <w:b/>
      <w:bCs/>
      <w:i/>
      <w:iCs/>
      <w:caps/>
    </w:rPr>
  </w:style>
  <w:style w:type="character" w:styleId="SubtleReference">
    <w:name w:val="Subtle Reference"/>
    <w:basedOn w:val="DefaultParagraphFont"/>
    <w:uiPriority w:val="31"/>
    <w:qFormat/>
    <w:rsid w:val="00201DC5"/>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01DC5"/>
    <w:rPr>
      <w:b/>
      <w:bCs/>
      <w:smallCaps/>
      <w:u w:val="single"/>
    </w:rPr>
  </w:style>
  <w:style w:type="character" w:styleId="BookTitle">
    <w:name w:val="Book Title"/>
    <w:basedOn w:val="DefaultParagraphFont"/>
    <w:uiPriority w:val="33"/>
    <w:qFormat/>
    <w:rsid w:val="00201DC5"/>
    <w:rPr>
      <w:b w:val="0"/>
      <w:bCs w:val="0"/>
      <w:smallCaps/>
      <w:spacing w:val="5"/>
    </w:rPr>
  </w:style>
  <w:style w:type="paragraph" w:styleId="TOCHeading">
    <w:name w:val="TOC Heading"/>
    <w:basedOn w:val="Heading1"/>
    <w:next w:val="Normal"/>
    <w:uiPriority w:val="39"/>
    <w:semiHidden/>
    <w:unhideWhenUsed/>
    <w:qFormat/>
    <w:rsid w:val="00201DC5"/>
    <w:pPr>
      <w:outlineLvl w:val="9"/>
    </w:pPr>
  </w:style>
  <w:style w:type="character" w:styleId="Hyperlink">
    <w:name w:val="Hyperlink"/>
    <w:uiPriority w:val="99"/>
    <w:unhideWhenUsed/>
    <w:rsid w:val="00C2486C"/>
    <w:rPr>
      <w:color w:val="0000FF"/>
      <w:u w:val="single"/>
    </w:rPr>
  </w:style>
  <w:style w:type="paragraph" w:styleId="ListParagraph">
    <w:name w:val="List Paragraph"/>
    <w:basedOn w:val="Normal"/>
    <w:uiPriority w:val="34"/>
    <w:qFormat/>
    <w:rsid w:val="00C2486C"/>
    <w:pPr>
      <w:spacing w:after="0" w:line="240" w:lineRule="auto"/>
      <w:ind w:left="720"/>
      <w:contextualSpacing/>
      <w:jc w:val="both"/>
    </w:pPr>
    <w:rPr>
      <w:rFonts w:ascii="Univers" w:eastAsia="Times New Roman" w:hAnsi="Univers" w:cs="Univers"/>
      <w:sz w:val="22"/>
      <w:szCs w:val="22"/>
    </w:rPr>
  </w:style>
  <w:style w:type="paragraph" w:styleId="Header">
    <w:name w:val="header"/>
    <w:basedOn w:val="Normal"/>
    <w:link w:val="HeaderChar"/>
    <w:uiPriority w:val="99"/>
    <w:unhideWhenUsed/>
    <w:rsid w:val="00C248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486C"/>
    <w:rPr>
      <w:rFonts w:ascii="CG Times" w:eastAsia="Calibri" w:hAnsi="CG Times"/>
    </w:rPr>
  </w:style>
  <w:style w:type="paragraph" w:styleId="Footer">
    <w:name w:val="footer"/>
    <w:basedOn w:val="Normal"/>
    <w:link w:val="FooterChar"/>
    <w:uiPriority w:val="99"/>
    <w:unhideWhenUsed/>
    <w:rsid w:val="00C248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486C"/>
    <w:rPr>
      <w:rFonts w:ascii="CG Times" w:eastAsia="Calibri" w:hAnsi="CG Times"/>
    </w:rPr>
  </w:style>
  <w:style w:type="paragraph" w:styleId="BalloonText">
    <w:name w:val="Balloon Text"/>
    <w:basedOn w:val="Normal"/>
    <w:link w:val="BalloonTextChar"/>
    <w:uiPriority w:val="99"/>
    <w:semiHidden/>
    <w:unhideWhenUsed/>
    <w:rsid w:val="00995B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5BF9"/>
    <w:rPr>
      <w:rFonts w:ascii="Segoe UI" w:eastAsia="Calibri" w:hAnsi="Segoe UI" w:cs="Segoe UI"/>
      <w:sz w:val="18"/>
      <w:szCs w:val="18"/>
    </w:rPr>
  </w:style>
  <w:style w:type="character" w:styleId="UnresolvedMention">
    <w:name w:val="Unresolved Mention"/>
    <w:basedOn w:val="DefaultParagraphFont"/>
    <w:uiPriority w:val="99"/>
    <w:semiHidden/>
    <w:unhideWhenUsed/>
    <w:rsid w:val="00530492"/>
    <w:rPr>
      <w:color w:val="605E5C"/>
      <w:shd w:val="clear" w:color="auto" w:fill="E1DFDD"/>
    </w:rPr>
  </w:style>
  <w:style w:type="character" w:styleId="CommentReference">
    <w:name w:val="annotation reference"/>
    <w:basedOn w:val="DefaultParagraphFont"/>
    <w:uiPriority w:val="99"/>
    <w:semiHidden/>
    <w:unhideWhenUsed/>
    <w:rsid w:val="00080930"/>
    <w:rPr>
      <w:sz w:val="16"/>
      <w:szCs w:val="16"/>
    </w:rPr>
  </w:style>
  <w:style w:type="paragraph" w:styleId="CommentText">
    <w:name w:val="annotation text"/>
    <w:basedOn w:val="Normal"/>
    <w:link w:val="CommentTextChar"/>
    <w:uiPriority w:val="99"/>
    <w:unhideWhenUsed/>
    <w:rsid w:val="00080930"/>
    <w:pPr>
      <w:spacing w:line="240" w:lineRule="auto"/>
    </w:pPr>
    <w:rPr>
      <w:sz w:val="20"/>
      <w:szCs w:val="20"/>
    </w:rPr>
  </w:style>
  <w:style w:type="character" w:customStyle="1" w:styleId="CommentTextChar">
    <w:name w:val="Comment Text Char"/>
    <w:basedOn w:val="DefaultParagraphFont"/>
    <w:link w:val="CommentText"/>
    <w:uiPriority w:val="99"/>
    <w:rsid w:val="00080930"/>
    <w:rPr>
      <w:rFonts w:ascii="CG Times" w:eastAsia="Calibri" w:hAnsi="CG Times"/>
      <w:sz w:val="20"/>
      <w:szCs w:val="20"/>
    </w:rPr>
  </w:style>
  <w:style w:type="paragraph" w:styleId="CommentSubject">
    <w:name w:val="annotation subject"/>
    <w:basedOn w:val="CommentText"/>
    <w:next w:val="CommentText"/>
    <w:link w:val="CommentSubjectChar"/>
    <w:uiPriority w:val="99"/>
    <w:semiHidden/>
    <w:unhideWhenUsed/>
    <w:rsid w:val="00080930"/>
    <w:rPr>
      <w:b/>
      <w:bCs/>
    </w:rPr>
  </w:style>
  <w:style w:type="character" w:customStyle="1" w:styleId="CommentSubjectChar">
    <w:name w:val="Comment Subject Char"/>
    <w:basedOn w:val="CommentTextChar"/>
    <w:link w:val="CommentSubject"/>
    <w:uiPriority w:val="99"/>
    <w:semiHidden/>
    <w:rsid w:val="00080930"/>
    <w:rPr>
      <w:rFonts w:ascii="CG Times" w:eastAsia="Calibri" w:hAnsi="CG Times"/>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79D495-1597-4A53-89F3-DC67FE587B95}">
  <ds:schemaRefs>
    <ds:schemaRef ds:uri="http://schemas.openxmlformats.org/officeDocument/2006/bibliography"/>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44</TotalTime>
  <Pages>1</Pages>
  <Words>490</Words>
  <Characters>2795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Hisano</dc:creator>
  <cp:keywords/>
  <dc:description/>
  <cp:lastModifiedBy>Matsuura, Charmaine N</cp:lastModifiedBy>
  <cp:revision>7</cp:revision>
  <cp:lastPrinted>2025-08-01T19:58:00Z</cp:lastPrinted>
  <dcterms:created xsi:type="dcterms:W3CDTF">2025-08-01T01:07:00Z</dcterms:created>
  <dcterms:modified xsi:type="dcterms:W3CDTF">2025-08-01T20:55:00Z</dcterms:modified>
</cp:coreProperties>
</file>